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7B729" w14:textId="6E2AE685" w:rsidR="005003A0" w:rsidRPr="009F4C10" w:rsidRDefault="009F4C10" w:rsidP="005003A0">
      <w:pPr>
        <w:pStyle w:val="Header"/>
        <w:spacing w:before="240"/>
        <w:jc w:val="right"/>
        <w:rPr>
          <w:rFonts w:asciiTheme="majorHAnsi" w:eastAsiaTheme="majorEastAsia" w:hAnsiTheme="majorHAnsi" w:cstheme="majorBidi"/>
          <w:b/>
          <w:caps/>
          <w:noProof/>
          <w:color w:val="538135" w:themeColor="accent6" w:themeShade="BF"/>
          <w:kern w:val="28"/>
          <w:sz w:val="32"/>
          <w:szCs w:val="32"/>
        </w:rPr>
      </w:pPr>
      <w:r w:rsidRPr="00F0037A">
        <w:rPr>
          <w:b/>
          <w:noProof/>
          <w:sz w:val="24"/>
          <w:szCs w:val="24"/>
          <w:u w:val="single"/>
        </w:rPr>
        <w:drawing>
          <wp:anchor distT="0" distB="0" distL="114300" distR="114300" simplePos="0" relativeHeight="251658240" behindDoc="1" locked="0" layoutInCell="1" allowOverlap="1" wp14:anchorId="228DD474" wp14:editId="269785E9">
            <wp:simplePos x="0" y="0"/>
            <wp:positionH relativeFrom="margin">
              <wp:posOffset>-137795</wp:posOffset>
            </wp:positionH>
            <wp:positionV relativeFrom="page">
              <wp:posOffset>152400</wp:posOffset>
            </wp:positionV>
            <wp:extent cx="1023620" cy="1094740"/>
            <wp:effectExtent l="0" t="0" r="5080" b="0"/>
            <wp:wrapTight wrapText="bothSides">
              <wp:wrapPolygon edited="0">
                <wp:start x="0" y="0"/>
                <wp:lineTo x="0" y="21049"/>
                <wp:lineTo x="21305" y="21049"/>
                <wp:lineTo x="213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023620" cy="1094740"/>
                    </a:xfrm>
                    <a:prstGeom prst="rect">
                      <a:avLst/>
                    </a:prstGeom>
                    <a:noFill/>
                  </pic:spPr>
                </pic:pic>
              </a:graphicData>
            </a:graphic>
            <wp14:sizeRelH relativeFrom="margin">
              <wp14:pctWidth>0</wp14:pctWidth>
            </wp14:sizeRelH>
            <wp14:sizeRelV relativeFrom="margin">
              <wp14:pctHeight>0</wp14:pctHeight>
            </wp14:sizeRelV>
          </wp:anchor>
        </w:drawing>
      </w:r>
      <w:r w:rsidR="005003A0" w:rsidRPr="009F4C10">
        <w:rPr>
          <w:noProof/>
          <w:color w:val="538135" w:themeColor="accent6" w:themeShade="BF"/>
        </w:rPr>
        <mc:AlternateContent>
          <mc:Choice Requires="wps">
            <w:drawing>
              <wp:anchor distT="0" distB="0" distL="114300" distR="114300" simplePos="0" relativeHeight="251662336" behindDoc="0" locked="0" layoutInCell="1" allowOverlap="1" wp14:anchorId="34DD6C35" wp14:editId="1E5F2561">
                <wp:simplePos x="0" y="0"/>
                <wp:positionH relativeFrom="margin">
                  <wp:posOffset>885825</wp:posOffset>
                </wp:positionH>
                <wp:positionV relativeFrom="paragraph">
                  <wp:posOffset>29210</wp:posOffset>
                </wp:positionV>
                <wp:extent cx="6010275" cy="0"/>
                <wp:effectExtent l="0" t="19050" r="28575" b="19050"/>
                <wp:wrapNone/>
                <wp:docPr id="4" name="Straight Connector 4"/>
                <wp:cNvGraphicFramePr/>
                <a:graphic xmlns:a="http://schemas.openxmlformats.org/drawingml/2006/main">
                  <a:graphicData uri="http://schemas.microsoft.com/office/word/2010/wordprocessingShape">
                    <wps:wsp>
                      <wps:cNvCnPr/>
                      <wps:spPr>
                        <a:xfrm>
                          <a:off x="0" y="0"/>
                          <a:ext cx="6010275" cy="0"/>
                        </a:xfrm>
                        <a:prstGeom prst="line">
                          <a:avLst/>
                        </a:prstGeom>
                        <a:noFill/>
                        <a:ln w="38100" cap="flat" cmpd="sng" algn="ctr">
                          <a:solidFill>
                            <a:schemeClr val="accent6">
                              <a:lumMod val="75000"/>
                            </a:schemeClr>
                          </a:solidFill>
                          <a:prstDash val="solid"/>
                          <a:miter lim="800000"/>
                        </a:ln>
                        <a:effectLst/>
                      </wps:spPr>
                      <wps:bodyPr/>
                    </wps:wsp>
                  </a:graphicData>
                </a:graphic>
              </wp:anchor>
            </w:drawing>
          </mc:Choice>
          <mc:Fallback>
            <w:pict>
              <v:line w14:anchorId="5F06BE3B" id="Straight Connector 4" o:spid="_x0000_s1026" style="position:absolute;z-index:251662336;visibility:visible;mso-wrap-style:square;mso-wrap-distance-left:9pt;mso-wrap-distance-top:0;mso-wrap-distance-right:9pt;mso-wrap-distance-bottom:0;mso-position-horizontal:absolute;mso-position-horizontal-relative:margin;mso-position-vertical:absolute;mso-position-vertical-relative:text" from="69.75pt,2.3pt" to="54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" strokecolor="#538135 [2409]" strokeweight="3pt">
                <v:stroke joinstyle="miter"/>
                <w10:wrap anchorx="margin"/>
              </v:line>
            </w:pict>
          </mc:Fallback>
        </mc:AlternateContent>
      </w:r>
      <w:r w:rsidR="005003A0" w:rsidRPr="009F4C10">
        <w:rPr>
          <w:rFonts w:asciiTheme="majorHAnsi" w:eastAsiaTheme="majorEastAsia" w:hAnsiTheme="majorHAnsi" w:cstheme="majorBidi"/>
          <w:b/>
          <w:caps/>
          <w:noProof/>
          <w:color w:val="538135" w:themeColor="accent6" w:themeShade="BF"/>
          <w:kern w:val="28"/>
          <w:sz w:val="32"/>
          <w:szCs w:val="32"/>
        </w:rPr>
        <w:t xml:space="preserve">          ACTIVITY: </w:t>
      </w:r>
      <w:r w:rsidRPr="009F4C10">
        <w:rPr>
          <w:rFonts w:asciiTheme="majorHAnsi" w:eastAsiaTheme="majorEastAsia" w:hAnsiTheme="majorHAnsi" w:cstheme="majorBidi"/>
          <w:b/>
          <w:caps/>
          <w:noProof/>
          <w:color w:val="538135" w:themeColor="accent6" w:themeShade="BF"/>
          <w:kern w:val="28"/>
          <w:sz w:val="32"/>
          <w:szCs w:val="32"/>
        </w:rPr>
        <w:t>How Does This Support the Triple Bottom Line?</w:t>
      </w:r>
    </w:p>
    <w:p w14:paraId="15FA4A28" w14:textId="77777777" w:rsidR="005003A0" w:rsidRDefault="005003A0" w:rsidP="005003A0">
      <w:pPr>
        <w:pStyle w:val="Header"/>
        <w:jc w:val="right"/>
      </w:pPr>
    </w:p>
    <w:p w14:paraId="3DFBA517" w14:textId="77777777" w:rsidR="005003A0" w:rsidRDefault="005003A0" w:rsidP="005003A0">
      <w:pPr>
        <w:pStyle w:val="Header"/>
      </w:pPr>
      <w:r>
        <w:rPr>
          <w:noProof/>
        </w:rPr>
        <mc:AlternateContent>
          <mc:Choice Requires="wps">
            <w:drawing>
              <wp:anchor distT="0" distB="0" distL="114300" distR="114300" simplePos="0" relativeHeight="251660288" behindDoc="0" locked="0" layoutInCell="1" allowOverlap="1" wp14:anchorId="123424FC" wp14:editId="3758E304">
                <wp:simplePos x="0" y="0"/>
                <wp:positionH relativeFrom="margin">
                  <wp:posOffset>885825</wp:posOffset>
                </wp:positionH>
                <wp:positionV relativeFrom="paragraph">
                  <wp:posOffset>28575</wp:posOffset>
                </wp:positionV>
                <wp:extent cx="6010275" cy="0"/>
                <wp:effectExtent l="0" t="19050" r="28575" b="19050"/>
                <wp:wrapNone/>
                <wp:docPr id="3" name="Straight Connector 3"/>
                <wp:cNvGraphicFramePr/>
                <a:graphic xmlns:a="http://schemas.openxmlformats.org/drawingml/2006/main">
                  <a:graphicData uri="http://schemas.microsoft.com/office/word/2010/wordprocessingShape">
                    <wps:wsp>
                      <wps:cNvCnPr/>
                      <wps:spPr>
                        <a:xfrm>
                          <a:off x="0" y="0"/>
                          <a:ext cx="6010275" cy="0"/>
                        </a:xfrm>
                        <a:prstGeom prst="line">
                          <a:avLst/>
                        </a:prstGeom>
                        <a:noFill/>
                        <a:ln w="38100" cap="flat" cmpd="sng" algn="ctr">
                          <a:solidFill>
                            <a:schemeClr val="accent6">
                              <a:lumMod val="75000"/>
                            </a:schemeClr>
                          </a:solidFill>
                          <a:prstDash val="solid"/>
                          <a:miter lim="800000"/>
                        </a:ln>
                        <a:effectLst/>
                      </wps:spPr>
                      <wps:bodyPr/>
                    </wps:wsp>
                  </a:graphicData>
                </a:graphic>
              </wp:anchor>
            </w:drawing>
          </mc:Choice>
          <mc:Fallback>
            <w:pict>
              <v:line w14:anchorId="037D42B6" id="Straight Connector 3" o:spid="_x0000_s1026" style="position:absolute;z-index:251660288;visibility:visible;mso-wrap-style:square;mso-wrap-distance-left:9pt;mso-wrap-distance-top:0;mso-wrap-distance-right:9pt;mso-wrap-distance-bottom:0;mso-position-horizontal:absolute;mso-position-horizontal-relative:margin;mso-position-vertical:absolute;mso-position-vertical-relative:text" from="69.75pt,2.25pt" to="54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" strokecolor="#538135 [2409]" strokeweight="3pt">
                <v:stroke joinstyle="miter"/>
                <w10:wrap anchorx="margin"/>
              </v:line>
            </w:pict>
          </mc:Fallback>
        </mc:AlternateContent>
      </w:r>
    </w:p>
    <w:p w14:paraId="79F944E9" w14:textId="77777777" w:rsidR="007B55FF" w:rsidRDefault="007B55FF"/>
    <w:p w14:paraId="6AD58B83" w14:textId="32317E48" w:rsidR="007B55FF" w:rsidRDefault="00B82A20">
      <w:pPr>
        <w:rPr>
          <w:iCs/>
        </w:rPr>
      </w:pPr>
      <w:r>
        <w:rPr>
          <w:b/>
        </w:rPr>
        <w:t xml:space="preserve">Directions: </w:t>
      </w:r>
      <w:r w:rsidR="002D5F5A" w:rsidRPr="002D5F5A">
        <w:rPr>
          <w:i/>
        </w:rPr>
        <w:t>Read the excerpt below. Working with a partner, provide an explanation of how Levi’s is supporting People, Planet, and Profit.</w:t>
      </w:r>
      <w:r w:rsidR="002D5F5A">
        <w:rPr>
          <w:i/>
        </w:rPr>
        <w:t xml:space="preserve"> Assignment is worth </w:t>
      </w:r>
      <w:r w:rsidR="002D5F5A">
        <w:rPr>
          <w:b/>
          <w:bCs/>
          <w:i/>
        </w:rPr>
        <w:t>40 points.</w:t>
      </w:r>
    </w:p>
    <w:p w14:paraId="2FC66188" w14:textId="6AD0C9D7" w:rsidR="002D5F5A" w:rsidRDefault="002D5F5A">
      <w:pPr>
        <w:rPr>
          <w:iCs/>
        </w:rPr>
      </w:pPr>
      <w:r w:rsidRPr="002D5F5A">
        <w:rPr>
          <w:b/>
          <w:i/>
          <w:noProof/>
        </w:rPr>
        <mc:AlternateContent>
          <mc:Choice Requires="wps">
            <w:drawing>
              <wp:anchor distT="45720" distB="45720" distL="114300" distR="114300" simplePos="0" relativeHeight="251666432" behindDoc="0" locked="0" layoutInCell="1" allowOverlap="1" wp14:anchorId="78C68208" wp14:editId="5FD5F896">
                <wp:simplePos x="0" y="0"/>
                <wp:positionH relativeFrom="column">
                  <wp:posOffset>1457325</wp:posOffset>
                </wp:positionH>
                <wp:positionV relativeFrom="paragraph">
                  <wp:posOffset>246380</wp:posOffset>
                </wp:positionV>
                <wp:extent cx="2360930" cy="3714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71475"/>
                        </a:xfrm>
                        <a:prstGeom prst="rect">
                          <a:avLst/>
                        </a:prstGeom>
                        <a:solidFill>
                          <a:srgbClr val="FFFFFF"/>
                        </a:solidFill>
                        <a:ln w="9525">
                          <a:solidFill>
                            <a:srgbClr val="000000"/>
                          </a:solidFill>
                          <a:miter lim="800000"/>
                          <a:headEnd/>
                          <a:tailEnd/>
                        </a:ln>
                      </wps:spPr>
                      <wps:txbx>
                        <w:txbxContent>
                          <w:p w14:paraId="764FABED" w14:textId="2EB2CBC3" w:rsidR="002D5F5A" w:rsidRPr="002D5F5A" w:rsidRDefault="002D5F5A">
                            <w:pPr>
                              <w:rPr>
                                <w:b/>
                                <w:bCs/>
                                <w:color w:val="538135" w:themeColor="accent6" w:themeShade="BF"/>
                                <w:sz w:val="28"/>
                                <w:szCs w:val="28"/>
                              </w:rPr>
                            </w:pPr>
                            <w:r w:rsidRPr="002D5F5A">
                              <w:rPr>
                                <w:b/>
                                <w:bCs/>
                                <w:color w:val="538135" w:themeColor="accent6" w:themeShade="BF"/>
                                <w:sz w:val="28"/>
                                <w:szCs w:val="28"/>
                              </w:rPr>
                              <w:t>Blue Jeans and Sustainability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8C68208" id="_x0000_t202" coordsize="21600,21600" o:spt="202" path="m,l,21600r21600,l21600,xe">
                <v:stroke joinstyle="miter"/>
                <v:path gradientshapeok="t" o:connecttype="rect"/>
              </v:shapetype>
              <v:shape id="Text Box 2" o:spid="_x0000_s1026" type="#_x0000_t202" style="position:absolute;margin-left:114.75pt;margin-top:19.4pt;width:185.9pt;height:29.25pt;z-index:2516664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qKqIgIAAEQ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">
                <v:textbox>
                  <w:txbxContent>
                    <w:p w14:paraId="764FABED" w14:textId="2EB2CBC3" w:rsidR="002D5F5A" w:rsidRPr="002D5F5A" w:rsidRDefault="002D5F5A">
                      <w:pPr>
                        <w:rPr>
                          <w:b/>
                          <w:bCs/>
                          <w:color w:val="538135" w:themeColor="accent6" w:themeShade="BF"/>
                          <w:sz w:val="28"/>
                          <w:szCs w:val="28"/>
                        </w:rPr>
                      </w:pPr>
                      <w:r w:rsidRPr="002D5F5A">
                        <w:rPr>
                          <w:b/>
                          <w:bCs/>
                          <w:color w:val="538135" w:themeColor="accent6" w:themeShade="BF"/>
                          <w:sz w:val="28"/>
                          <w:szCs w:val="28"/>
                        </w:rPr>
                        <w:t>Blue Jeans and Sustainability</w:t>
                      </w:r>
                    </w:p>
                  </w:txbxContent>
                </v:textbox>
                <w10:wrap type="square"/>
              </v:shape>
            </w:pict>
          </mc:Fallback>
        </mc:AlternateContent>
      </w:r>
      <w:r w:rsidRPr="002D5F5A">
        <w:rPr>
          <w:rFonts w:asciiTheme="majorHAnsi" w:eastAsiaTheme="majorEastAsia" w:hAnsiTheme="majorHAnsi" w:cstheme="majorBidi"/>
          <w:noProof/>
          <w:color w:val="FFFFFF" w:themeColor="background1"/>
          <w:sz w:val="24"/>
          <w:szCs w:val="28"/>
        </w:rPr>
        <mc:AlternateContent>
          <mc:Choice Requires="wps">
            <w:drawing>
              <wp:anchor distT="45720" distB="45720" distL="114300" distR="114300" simplePos="0" relativeHeight="251664384" behindDoc="0" locked="0" layoutInCell="1" allowOverlap="1" wp14:anchorId="2F4A1E82" wp14:editId="27BE4522">
                <wp:simplePos x="0" y="0"/>
                <wp:positionH relativeFrom="margin">
                  <wp:align>left</wp:align>
                </wp:positionH>
                <wp:positionV relativeFrom="paragraph">
                  <wp:posOffset>249555</wp:posOffset>
                </wp:positionV>
                <wp:extent cx="1447800" cy="3619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61950"/>
                        </a:xfrm>
                        <a:prstGeom prst="rect">
                          <a:avLst/>
                        </a:prstGeom>
                        <a:solidFill>
                          <a:schemeClr val="accent6">
                            <a:lumMod val="75000"/>
                          </a:schemeClr>
                        </a:solidFill>
                        <a:ln w="9525">
                          <a:solidFill>
                            <a:srgbClr val="000000"/>
                          </a:solidFill>
                          <a:miter lim="800000"/>
                          <a:headEnd/>
                          <a:tailEnd/>
                        </a:ln>
                      </wps:spPr>
                      <wps:txbx>
                        <w:txbxContent>
                          <w:p w14:paraId="5B39B07D" w14:textId="4C49056C" w:rsidR="002D5F5A" w:rsidRPr="002D5F5A" w:rsidRDefault="002D5F5A">
                            <w:pPr>
                              <w:rPr>
                                <w:b/>
                                <w:bCs/>
                                <w:color w:val="FFFFFF" w:themeColor="background1"/>
                                <w:sz w:val="32"/>
                                <w:szCs w:val="32"/>
                              </w:rPr>
                            </w:pPr>
                            <w:r w:rsidRPr="002D5F5A">
                              <w:rPr>
                                <w:b/>
                                <w:bCs/>
                                <w:color w:val="FFFFFF" w:themeColor="background1"/>
                                <w:sz w:val="32"/>
                                <w:szCs w:val="32"/>
                              </w:rPr>
                              <w:t>OM IN 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A1E82" id="_x0000_s1027" type="#_x0000_t202" style="position:absolute;margin-left:0;margin-top:19.65pt;width:114pt;height:28.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" fillcolor="#538135 [2409]">
                <v:textbox>
                  <w:txbxContent>
                    <w:p w14:paraId="5B39B07D" w14:textId="4C49056C" w:rsidR="002D5F5A" w:rsidRPr="002D5F5A" w:rsidRDefault="002D5F5A">
                      <w:pPr>
                        <w:rPr>
                          <w:b/>
                          <w:bCs/>
                          <w:color w:val="FFFFFF" w:themeColor="background1"/>
                          <w:sz w:val="32"/>
                          <w:szCs w:val="32"/>
                        </w:rPr>
                      </w:pPr>
                      <w:r w:rsidRPr="002D5F5A">
                        <w:rPr>
                          <w:b/>
                          <w:bCs/>
                          <w:color w:val="FFFFFF" w:themeColor="background1"/>
                          <w:sz w:val="32"/>
                          <w:szCs w:val="32"/>
                        </w:rPr>
                        <w:t>OM IN ACTION</w:t>
                      </w:r>
                    </w:p>
                  </w:txbxContent>
                </v:textbox>
                <w10:wrap type="square" anchorx="margin"/>
              </v:shape>
            </w:pict>
          </mc:Fallback>
        </mc:AlternateContent>
      </w:r>
    </w:p>
    <w:p w14:paraId="34990EF6" w14:textId="36D4AB2D" w:rsidR="002D5F5A" w:rsidRDefault="002D5F5A">
      <w:pPr>
        <w:rPr>
          <w:iCs/>
        </w:rPr>
      </w:pPr>
    </w:p>
    <w:p w14:paraId="380B4B72" w14:textId="77777777" w:rsidR="002D5F5A" w:rsidRPr="002D5F5A" w:rsidRDefault="002D5F5A">
      <w:pPr>
        <w:rPr>
          <w:iCs/>
        </w:rPr>
      </w:pPr>
    </w:p>
    <w:p w14:paraId="1D561DF3" w14:textId="00665352" w:rsidR="00A15714" w:rsidRDefault="00005D38" w:rsidP="002D5F5A">
      <w:pPr>
        <w:rPr>
          <w:bCs/>
          <w:iCs/>
        </w:rPr>
      </w:pPr>
      <w:r>
        <w:rPr>
          <w:bCs/>
          <w:iCs/>
        </w:rPr>
        <w:t>The recent drought in California is hurting more than just farmers. It is also having a significant impact on the fashion industry and spurring changes in how jeans are made and how they should be laundered. Southern California is estimated to be the world’s largest supplier of so-called premium denim, the $100 to $200-plus-a-pair of designer jeans. Water is a key component in the various steps of the processing and repeated washing with stones or bleaching and dyeing that create that “distressed” vintage look. Southern California produces 75% of the high-end denim in the U.S. that is sold worldwide. The area employees about 200,000 people, making it the larges</w:t>
      </w:r>
      <w:r w:rsidR="00014BEB">
        <w:rPr>
          <w:bCs/>
          <w:iCs/>
        </w:rPr>
        <w:t>t</w:t>
      </w:r>
      <w:r>
        <w:rPr>
          <w:bCs/>
          <w:iCs/>
        </w:rPr>
        <w:t xml:space="preserve"> U.S. fashion manufacturing hub.</w:t>
      </w:r>
    </w:p>
    <w:p w14:paraId="7F02C830" w14:textId="0D912202" w:rsidR="00005D38" w:rsidRDefault="00005D38" w:rsidP="002D5F5A">
      <w:pPr>
        <w:rPr>
          <w:bCs/>
          <w:iCs/>
        </w:rPr>
      </w:pPr>
      <w:r>
        <w:rPr>
          <w:bCs/>
          <w:iCs/>
        </w:rPr>
        <w:t>Now that water conversation is a global priority, major denim brands are working to cut water use. Levi, with sales of $5 billion, is using ozone machines to replace the bleach traditionally used to lighten denim. It is also reducing the number of times it washes jeans. The company has saved more than a billion liters of water since 2011 with its Levi’s Water Less campaign. By 2020, the company plans to have 80% of Levi’s brand products made using the Water Less process, up from about 25% currently.</w:t>
      </w:r>
    </w:p>
    <w:p w14:paraId="13D25689" w14:textId="7217ADB5" w:rsidR="00005D38" w:rsidRDefault="005A5639" w:rsidP="002D5F5A">
      <w:pPr>
        <w:rPr>
          <w:bCs/>
          <w:iCs/>
        </w:rPr>
      </w:pPr>
      <w:r>
        <w:rPr>
          <w:bCs/>
          <w:iCs/>
        </w:rPr>
        <w:t xml:space="preserve">Traditionally, about 34 liters of water are used in the cutting, sewing, and finishing process to make a pair of Levi’s Signature 501 jeans. Nearly 3,800 liters of water are used throughout the lifetime of a pair of Levi’s 501. A study found cotton cultivation represents 68% of that and consumer washing another 23%. So, Levi is promoting the idea that jeans only need washing after 10 years. (The average American washes after 2 wears.) Levi’s CEO recently urged people to stop washing their jeans, saying he hadn’t washed his </w:t>
      </w:r>
      <w:r w:rsidR="00014BEB">
        <w:rPr>
          <w:bCs/>
          <w:iCs/>
        </w:rPr>
        <w:t>one-year-old</w:t>
      </w:r>
      <w:r>
        <w:rPr>
          <w:bCs/>
          <w:iCs/>
        </w:rPr>
        <w:t xml:space="preserve"> jeans at the time. “You can air dry and spot clean instead,” he said.</w:t>
      </w:r>
    </w:p>
    <w:p w14:paraId="2C5C6EDE" w14:textId="59706DD2" w:rsidR="005A5639" w:rsidRPr="005A5639" w:rsidRDefault="005C0162" w:rsidP="005A5639">
      <w:pPr>
        <w:jc w:val="right"/>
        <w:rPr>
          <w:bCs/>
          <w:i/>
        </w:rPr>
      </w:pPr>
      <w:r>
        <w:rPr>
          <w:noProof/>
        </w:rPr>
        <w:drawing>
          <wp:anchor distT="0" distB="0" distL="114300" distR="114300" simplePos="0" relativeHeight="251667456" behindDoc="1" locked="0" layoutInCell="1" allowOverlap="1" wp14:anchorId="1E75F1EE" wp14:editId="4931F1A6">
            <wp:simplePos x="0" y="0"/>
            <wp:positionH relativeFrom="margin">
              <wp:align>left</wp:align>
            </wp:positionH>
            <wp:positionV relativeFrom="page">
              <wp:posOffset>6257925</wp:posOffset>
            </wp:positionV>
            <wp:extent cx="2913380" cy="2019935"/>
            <wp:effectExtent l="0" t="0" r="1270" b="0"/>
            <wp:wrapTight wrapText="bothSides">
              <wp:wrapPolygon edited="0">
                <wp:start x="0" y="0"/>
                <wp:lineTo x="0" y="21390"/>
                <wp:lineTo x="21468" y="21390"/>
                <wp:lineTo x="2146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913380" cy="2019935"/>
                    </a:xfrm>
                    <a:prstGeom prst="rect">
                      <a:avLst/>
                    </a:prstGeom>
                  </pic:spPr>
                </pic:pic>
              </a:graphicData>
            </a:graphic>
          </wp:anchor>
        </w:drawing>
      </w:r>
      <w:r w:rsidR="005A5639">
        <w:rPr>
          <w:bCs/>
          <w:i/>
        </w:rPr>
        <w:t xml:space="preserve">Sources: The Wall Street Journal (April 10, 2015) and New York Times (March 31, 2015). </w:t>
      </w:r>
    </w:p>
    <w:p w14:paraId="197278BE" w14:textId="2A6700BC" w:rsidR="002D5F5A" w:rsidRPr="002D5F5A" w:rsidRDefault="002D5F5A" w:rsidP="002D5F5A">
      <w:pPr>
        <w:rPr>
          <w:b/>
          <w:iCs/>
          <w:sz w:val="24"/>
          <w:szCs w:val="24"/>
          <w:u w:val="single"/>
        </w:rPr>
      </w:pPr>
    </w:p>
    <w:p w14:paraId="19A2C4D1" w14:textId="77777777" w:rsidR="00DB62EA" w:rsidRPr="004F7CCB" w:rsidRDefault="00DB62EA">
      <w:pPr>
        <w:rPr>
          <w:sz w:val="24"/>
          <w:szCs w:val="24"/>
        </w:rPr>
      </w:pPr>
    </w:p>
    <w:sectPr w:rsidR="00DB62EA" w:rsidRPr="004F7CCB" w:rsidSect="007B55FF">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BB79C" w14:textId="77777777" w:rsidR="005D015A" w:rsidRDefault="005D015A" w:rsidP="007B55FF">
      <w:pPr>
        <w:spacing w:after="0" w:line="240" w:lineRule="auto"/>
      </w:pPr>
      <w:r>
        <w:separator/>
      </w:r>
    </w:p>
  </w:endnote>
  <w:endnote w:type="continuationSeparator" w:id="0">
    <w:p w14:paraId="15884C1E" w14:textId="77777777" w:rsidR="005D015A" w:rsidRDefault="005D015A" w:rsidP="007B5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7B55FF" w14:paraId="29C35FAE" w14:textId="77777777" w:rsidTr="005C0162">
      <w:trPr>
        <w:trHeight w:hRule="exact" w:val="115"/>
        <w:jc w:val="center"/>
      </w:trPr>
      <w:tc>
        <w:tcPr>
          <w:tcW w:w="4686" w:type="dxa"/>
          <w:tcBorders>
            <w:top w:val="single" w:sz="12" w:space="0" w:color="70AD47" w:themeColor="accent6"/>
          </w:tcBorders>
          <w:shd w:val="clear" w:color="auto" w:fill="538135" w:themeFill="accent6" w:themeFillShade="BF"/>
          <w:tcMar>
            <w:top w:w="0" w:type="dxa"/>
            <w:bottom w:w="0" w:type="dxa"/>
          </w:tcMar>
        </w:tcPr>
        <w:p w14:paraId="7B326422" w14:textId="77777777" w:rsidR="007B55FF" w:rsidRDefault="007B55FF">
          <w:pPr>
            <w:pStyle w:val="Header"/>
            <w:tabs>
              <w:tab w:val="clear" w:pos="4680"/>
              <w:tab w:val="clear" w:pos="9360"/>
            </w:tabs>
            <w:rPr>
              <w:caps/>
              <w:sz w:val="18"/>
            </w:rPr>
          </w:pPr>
        </w:p>
      </w:tc>
      <w:tc>
        <w:tcPr>
          <w:tcW w:w="4674" w:type="dxa"/>
          <w:tcBorders>
            <w:top w:val="single" w:sz="12" w:space="0" w:color="70AD47" w:themeColor="accent6"/>
          </w:tcBorders>
          <w:shd w:val="clear" w:color="auto" w:fill="4472C4" w:themeFill="accent1"/>
          <w:tcMar>
            <w:top w:w="0" w:type="dxa"/>
            <w:bottom w:w="0" w:type="dxa"/>
          </w:tcMar>
        </w:tcPr>
        <w:p w14:paraId="5738668F" w14:textId="77777777" w:rsidR="007B55FF" w:rsidRDefault="007B55FF">
          <w:pPr>
            <w:pStyle w:val="Header"/>
            <w:tabs>
              <w:tab w:val="clear" w:pos="4680"/>
              <w:tab w:val="clear" w:pos="9360"/>
            </w:tabs>
            <w:jc w:val="right"/>
            <w:rPr>
              <w:caps/>
              <w:sz w:val="18"/>
            </w:rPr>
          </w:pPr>
        </w:p>
      </w:tc>
    </w:tr>
    <w:tr w:rsidR="007B55FF" w14:paraId="22DB1350" w14:textId="77777777">
      <w:trPr>
        <w:jc w:val="center"/>
      </w:trPr>
      <w:tc>
        <w:tcPr>
          <w:tcW w:w="4686" w:type="dxa"/>
          <w:shd w:val="clear" w:color="auto" w:fill="auto"/>
          <w:vAlign w:val="center"/>
        </w:tcPr>
        <w:p w14:paraId="473A66FC" w14:textId="5FDFB559" w:rsidR="007B55FF" w:rsidRPr="007B55FF" w:rsidRDefault="00014BEB">
          <w:pPr>
            <w:pStyle w:val="Footer"/>
            <w:tabs>
              <w:tab w:val="clear" w:pos="4680"/>
              <w:tab w:val="clear" w:pos="9360"/>
            </w:tabs>
            <w:rPr>
              <w:caps/>
              <w:color w:val="808080" w:themeColor="background1" w:themeShade="80"/>
              <w:sz w:val="16"/>
              <w:szCs w:val="16"/>
            </w:rPr>
          </w:pPr>
          <w:r>
            <w:rPr>
              <w:caps/>
              <w:color w:val="808080" w:themeColor="background1" w:themeShade="80"/>
              <w:sz w:val="16"/>
              <w:szCs w:val="16"/>
            </w:rPr>
            <w:t>lean, green, and sustainable unit</w:t>
          </w:r>
        </w:p>
      </w:tc>
      <w:tc>
        <w:tcPr>
          <w:tcW w:w="4674" w:type="dxa"/>
          <w:shd w:val="clear" w:color="auto" w:fill="auto"/>
          <w:vAlign w:val="center"/>
        </w:tcPr>
        <w:p w14:paraId="268DA40B" w14:textId="13474F13" w:rsidR="007B55FF" w:rsidRDefault="00B27944">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t xml:space="preserve">page </w:t>
          </w:r>
          <w:r w:rsidR="007B55FF">
            <w:rPr>
              <w:caps/>
              <w:color w:val="808080" w:themeColor="background1" w:themeShade="80"/>
              <w:sz w:val="18"/>
              <w:szCs w:val="18"/>
            </w:rPr>
            <w:fldChar w:fldCharType="begin"/>
          </w:r>
          <w:r w:rsidR="007B55FF">
            <w:rPr>
              <w:caps/>
              <w:color w:val="808080" w:themeColor="background1" w:themeShade="80"/>
              <w:sz w:val="18"/>
              <w:szCs w:val="18"/>
            </w:rPr>
            <w:instrText xml:space="preserve"> PAGE   \* MERGEFORMAT </w:instrText>
          </w:r>
          <w:r w:rsidR="007B55FF">
            <w:rPr>
              <w:caps/>
              <w:color w:val="808080" w:themeColor="background1" w:themeShade="80"/>
              <w:sz w:val="18"/>
              <w:szCs w:val="18"/>
            </w:rPr>
            <w:fldChar w:fldCharType="separate"/>
          </w:r>
          <w:r w:rsidR="007B55FF">
            <w:rPr>
              <w:caps/>
              <w:noProof/>
              <w:color w:val="808080" w:themeColor="background1" w:themeShade="80"/>
              <w:sz w:val="18"/>
              <w:szCs w:val="18"/>
            </w:rPr>
            <w:t>2</w:t>
          </w:r>
          <w:r w:rsidR="007B55FF">
            <w:rPr>
              <w:caps/>
              <w:noProof/>
              <w:color w:val="808080" w:themeColor="background1" w:themeShade="80"/>
              <w:sz w:val="18"/>
              <w:szCs w:val="18"/>
            </w:rPr>
            <w:fldChar w:fldCharType="end"/>
          </w:r>
        </w:p>
      </w:tc>
    </w:tr>
  </w:tbl>
  <w:p w14:paraId="4980AB52" w14:textId="77777777" w:rsidR="007B55FF" w:rsidRDefault="007B5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1385D" w14:textId="77777777" w:rsidR="005D015A" w:rsidRDefault="005D015A" w:rsidP="007B55FF">
      <w:pPr>
        <w:spacing w:after="0" w:line="240" w:lineRule="auto"/>
      </w:pPr>
      <w:r>
        <w:separator/>
      </w:r>
    </w:p>
  </w:footnote>
  <w:footnote w:type="continuationSeparator" w:id="0">
    <w:p w14:paraId="11F6F98C" w14:textId="77777777" w:rsidR="005D015A" w:rsidRDefault="005D015A" w:rsidP="007B55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12AB4"/>
    <w:multiLevelType w:val="hybridMultilevel"/>
    <w:tmpl w:val="F392D894"/>
    <w:lvl w:ilvl="0" w:tplc="662C2EC8">
      <w:start w:val="1"/>
      <w:numFmt w:val="decimal"/>
      <w:lvlText w:val="%1."/>
      <w:lvlJc w:val="left"/>
      <w:pPr>
        <w:tabs>
          <w:tab w:val="num" w:pos="-720"/>
        </w:tabs>
        <w:ind w:left="-720" w:hanging="360"/>
      </w:pPr>
    </w:lvl>
    <w:lvl w:ilvl="1" w:tplc="2E3C00E0" w:tentative="1">
      <w:start w:val="1"/>
      <w:numFmt w:val="decimal"/>
      <w:lvlText w:val="%2."/>
      <w:lvlJc w:val="left"/>
      <w:pPr>
        <w:tabs>
          <w:tab w:val="num" w:pos="0"/>
        </w:tabs>
        <w:ind w:left="0" w:hanging="360"/>
      </w:pPr>
    </w:lvl>
    <w:lvl w:ilvl="2" w:tplc="FFDA194E" w:tentative="1">
      <w:start w:val="1"/>
      <w:numFmt w:val="decimal"/>
      <w:lvlText w:val="%3."/>
      <w:lvlJc w:val="left"/>
      <w:pPr>
        <w:tabs>
          <w:tab w:val="num" w:pos="720"/>
        </w:tabs>
        <w:ind w:left="720" w:hanging="360"/>
      </w:pPr>
    </w:lvl>
    <w:lvl w:ilvl="3" w:tplc="3CEC9B66" w:tentative="1">
      <w:start w:val="1"/>
      <w:numFmt w:val="decimal"/>
      <w:lvlText w:val="%4."/>
      <w:lvlJc w:val="left"/>
      <w:pPr>
        <w:tabs>
          <w:tab w:val="num" w:pos="1440"/>
        </w:tabs>
        <w:ind w:left="1440" w:hanging="360"/>
      </w:pPr>
    </w:lvl>
    <w:lvl w:ilvl="4" w:tplc="062C34D0" w:tentative="1">
      <w:start w:val="1"/>
      <w:numFmt w:val="decimal"/>
      <w:lvlText w:val="%5."/>
      <w:lvlJc w:val="left"/>
      <w:pPr>
        <w:tabs>
          <w:tab w:val="num" w:pos="2160"/>
        </w:tabs>
        <w:ind w:left="2160" w:hanging="360"/>
      </w:pPr>
    </w:lvl>
    <w:lvl w:ilvl="5" w:tplc="68363CBE" w:tentative="1">
      <w:start w:val="1"/>
      <w:numFmt w:val="decimal"/>
      <w:lvlText w:val="%6."/>
      <w:lvlJc w:val="left"/>
      <w:pPr>
        <w:tabs>
          <w:tab w:val="num" w:pos="2880"/>
        </w:tabs>
        <w:ind w:left="2880" w:hanging="360"/>
      </w:pPr>
    </w:lvl>
    <w:lvl w:ilvl="6" w:tplc="B2A04EA8" w:tentative="1">
      <w:start w:val="1"/>
      <w:numFmt w:val="decimal"/>
      <w:lvlText w:val="%7."/>
      <w:lvlJc w:val="left"/>
      <w:pPr>
        <w:tabs>
          <w:tab w:val="num" w:pos="3600"/>
        </w:tabs>
        <w:ind w:left="3600" w:hanging="360"/>
      </w:pPr>
    </w:lvl>
    <w:lvl w:ilvl="7" w:tplc="EAD6A8B2" w:tentative="1">
      <w:start w:val="1"/>
      <w:numFmt w:val="decimal"/>
      <w:lvlText w:val="%8."/>
      <w:lvlJc w:val="left"/>
      <w:pPr>
        <w:tabs>
          <w:tab w:val="num" w:pos="4320"/>
        </w:tabs>
        <w:ind w:left="4320" w:hanging="360"/>
      </w:pPr>
    </w:lvl>
    <w:lvl w:ilvl="8" w:tplc="635AD728" w:tentative="1">
      <w:start w:val="1"/>
      <w:numFmt w:val="decimal"/>
      <w:lvlText w:val="%9."/>
      <w:lvlJc w:val="left"/>
      <w:pPr>
        <w:tabs>
          <w:tab w:val="num" w:pos="5040"/>
        </w:tabs>
        <w:ind w:left="5040" w:hanging="360"/>
      </w:pPr>
    </w:lvl>
  </w:abstractNum>
  <w:abstractNum w:abstractNumId="1" w15:restartNumberingAfterBreak="0">
    <w:nsid w:val="1CE83495"/>
    <w:multiLevelType w:val="hybridMultilevel"/>
    <w:tmpl w:val="FCBE9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5FF"/>
    <w:rsid w:val="00005D38"/>
    <w:rsid w:val="00006630"/>
    <w:rsid w:val="00014BEB"/>
    <w:rsid w:val="00024DAA"/>
    <w:rsid w:val="000334B1"/>
    <w:rsid w:val="000B3B6D"/>
    <w:rsid w:val="00215B5F"/>
    <w:rsid w:val="002D5F5A"/>
    <w:rsid w:val="004F7CCB"/>
    <w:rsid w:val="005003A0"/>
    <w:rsid w:val="005029DE"/>
    <w:rsid w:val="005A5639"/>
    <w:rsid w:val="005C0162"/>
    <w:rsid w:val="005D015A"/>
    <w:rsid w:val="0075683A"/>
    <w:rsid w:val="007B55FF"/>
    <w:rsid w:val="00823529"/>
    <w:rsid w:val="00842082"/>
    <w:rsid w:val="009F4C10"/>
    <w:rsid w:val="00A15714"/>
    <w:rsid w:val="00A45030"/>
    <w:rsid w:val="00AA0E3B"/>
    <w:rsid w:val="00AD057A"/>
    <w:rsid w:val="00B27944"/>
    <w:rsid w:val="00B82A20"/>
    <w:rsid w:val="00BF2B21"/>
    <w:rsid w:val="00CE5C37"/>
    <w:rsid w:val="00DB62EA"/>
    <w:rsid w:val="00DE0281"/>
    <w:rsid w:val="00DF1995"/>
    <w:rsid w:val="00DF2CE0"/>
    <w:rsid w:val="00F00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6A5C6"/>
  <w15:chartTrackingRefBased/>
  <w15:docId w15:val="{FCF93FCA-E3BA-487C-8104-7768A5536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5FF"/>
  </w:style>
  <w:style w:type="paragraph" w:styleId="Footer">
    <w:name w:val="footer"/>
    <w:basedOn w:val="Normal"/>
    <w:link w:val="FooterChar"/>
    <w:uiPriority w:val="99"/>
    <w:unhideWhenUsed/>
    <w:rsid w:val="007B5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5FF"/>
  </w:style>
  <w:style w:type="table" w:styleId="TableGrid">
    <w:name w:val="Table Grid"/>
    <w:basedOn w:val="TableNormal"/>
    <w:uiPriority w:val="39"/>
    <w:rsid w:val="00B82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037A"/>
    <w:pPr>
      <w:ind w:left="720"/>
      <w:contextualSpacing/>
    </w:pPr>
  </w:style>
  <w:style w:type="paragraph" w:styleId="NormalWeb">
    <w:name w:val="Normal (Web)"/>
    <w:basedOn w:val="Normal"/>
    <w:uiPriority w:val="99"/>
    <w:semiHidden/>
    <w:unhideWhenUsed/>
    <w:rsid w:val="00DB62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24D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448176">
      <w:bodyDiv w:val="1"/>
      <w:marLeft w:val="0"/>
      <w:marRight w:val="0"/>
      <w:marTop w:val="0"/>
      <w:marBottom w:val="0"/>
      <w:divBdr>
        <w:top w:val="none" w:sz="0" w:space="0" w:color="auto"/>
        <w:left w:val="none" w:sz="0" w:space="0" w:color="auto"/>
        <w:bottom w:val="none" w:sz="0" w:space="0" w:color="auto"/>
        <w:right w:val="none" w:sz="0" w:space="0" w:color="auto"/>
      </w:divBdr>
      <w:divsChild>
        <w:div w:id="109980160">
          <w:marLeft w:val="720"/>
          <w:marRight w:val="0"/>
          <w:marTop w:val="96"/>
          <w:marBottom w:val="0"/>
          <w:divBdr>
            <w:top w:val="none" w:sz="0" w:space="0" w:color="auto"/>
            <w:left w:val="none" w:sz="0" w:space="0" w:color="auto"/>
            <w:bottom w:val="none" w:sz="0" w:space="0" w:color="auto"/>
            <w:right w:val="none" w:sz="0" w:space="0" w:color="auto"/>
          </w:divBdr>
        </w:div>
        <w:div w:id="1905986774">
          <w:marLeft w:val="720"/>
          <w:marRight w:val="0"/>
          <w:marTop w:val="96"/>
          <w:marBottom w:val="0"/>
          <w:divBdr>
            <w:top w:val="none" w:sz="0" w:space="0" w:color="auto"/>
            <w:left w:val="none" w:sz="0" w:space="0" w:color="auto"/>
            <w:bottom w:val="none" w:sz="0" w:space="0" w:color="auto"/>
            <w:right w:val="none" w:sz="0" w:space="0" w:color="auto"/>
          </w:divBdr>
        </w:div>
        <w:div w:id="2087336853">
          <w:marLeft w:val="720"/>
          <w:marRight w:val="0"/>
          <w:marTop w:val="96"/>
          <w:marBottom w:val="0"/>
          <w:divBdr>
            <w:top w:val="none" w:sz="0" w:space="0" w:color="auto"/>
            <w:left w:val="none" w:sz="0" w:space="0" w:color="auto"/>
            <w:bottom w:val="none" w:sz="0" w:space="0" w:color="auto"/>
            <w:right w:val="none" w:sz="0" w:space="0" w:color="auto"/>
          </w:divBdr>
        </w:div>
        <w:div w:id="1692561017">
          <w:marLeft w:val="720"/>
          <w:marRight w:val="0"/>
          <w:marTop w:val="96"/>
          <w:marBottom w:val="0"/>
          <w:divBdr>
            <w:top w:val="none" w:sz="0" w:space="0" w:color="auto"/>
            <w:left w:val="none" w:sz="0" w:space="0" w:color="auto"/>
            <w:bottom w:val="none" w:sz="0" w:space="0" w:color="auto"/>
            <w:right w:val="none" w:sz="0" w:space="0" w:color="auto"/>
          </w:divBdr>
        </w:div>
      </w:divsChild>
    </w:div>
    <w:div w:id="193378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SUPPY CHAIN FUNCTIONS|STUDENT HANDOUT</dc:creator>
  <cp:keywords/>
  <dc:description/>
  <cp:lastModifiedBy>ARIANE B KAVASS</cp:lastModifiedBy>
  <cp:revision>4</cp:revision>
  <cp:lastPrinted>2019-06-15T12:25:00Z</cp:lastPrinted>
  <dcterms:created xsi:type="dcterms:W3CDTF">2019-06-16T11:50:00Z</dcterms:created>
  <dcterms:modified xsi:type="dcterms:W3CDTF">2021-07-03T12:20:00Z</dcterms:modified>
</cp:coreProperties>
</file>