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B05B6" w14:textId="45FC7ED8" w:rsidR="00DE57F2" w:rsidRDefault="00CE0C2D" w:rsidP="00CE0C2D">
      <w:pPr>
        <w:jc w:val="right"/>
        <w:rPr>
          <w:b/>
          <w:bCs/>
        </w:rPr>
      </w:pPr>
      <w:r w:rsidRPr="00CE0C2D">
        <w:rPr>
          <w:b/>
          <w:bCs/>
          <w:noProof/>
        </w:rPr>
        <w:drawing>
          <wp:anchor distT="0" distB="0" distL="114300" distR="114300" simplePos="0" relativeHeight="251656704" behindDoc="0" locked="0" layoutInCell="1" allowOverlap="1" wp14:anchorId="2AE5CD14" wp14:editId="4053544C">
            <wp:simplePos x="0" y="0"/>
            <wp:positionH relativeFrom="column">
              <wp:posOffset>0</wp:posOffset>
            </wp:positionH>
            <wp:positionV relativeFrom="page">
              <wp:posOffset>247650</wp:posOffset>
            </wp:positionV>
            <wp:extent cx="1485900"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85900" cy="1038225"/>
                    </a:xfrm>
                    <a:prstGeom prst="rect">
                      <a:avLst/>
                    </a:prstGeom>
                  </pic:spPr>
                </pic:pic>
              </a:graphicData>
            </a:graphic>
            <wp14:sizeRelH relativeFrom="margin">
              <wp14:pctWidth>0</wp14:pctWidth>
            </wp14:sizeRelH>
            <wp14:sizeRelV relativeFrom="margin">
              <wp14:pctHeight>0</wp14:pctHeight>
            </wp14:sizeRelV>
          </wp:anchor>
        </w:drawing>
      </w:r>
      <w:r w:rsidRPr="00CE0C2D">
        <w:rPr>
          <w:b/>
          <w:bCs/>
          <w:noProof/>
        </w:rPr>
        <mc:AlternateContent>
          <mc:Choice Requires="wps">
            <w:drawing>
              <wp:anchor distT="45720" distB="45720" distL="114300" distR="114300" simplePos="0" relativeHeight="251657728" behindDoc="1" locked="0" layoutInCell="1" allowOverlap="1" wp14:anchorId="06CEF8DE" wp14:editId="08DF6187">
                <wp:simplePos x="0" y="0"/>
                <wp:positionH relativeFrom="column">
                  <wp:posOffset>1409700</wp:posOffset>
                </wp:positionH>
                <wp:positionV relativeFrom="page">
                  <wp:posOffset>542925</wp:posOffset>
                </wp:positionV>
                <wp:extent cx="5638800" cy="61976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19760"/>
                        </a:xfrm>
                        <a:prstGeom prst="rect">
                          <a:avLst/>
                        </a:prstGeom>
                        <a:solidFill>
                          <a:srgbClr val="33CCCC"/>
                        </a:solidFill>
                        <a:ln w="9525">
                          <a:solidFill>
                            <a:srgbClr val="000000"/>
                          </a:solidFill>
                          <a:miter lim="800000"/>
                          <a:headEnd/>
                          <a:tailEnd/>
                        </a:ln>
                      </wps:spPr>
                      <wps:txbx>
                        <w:txbxContent>
                          <w:p w14:paraId="3571CB34" w14:textId="782D86AF" w:rsidR="00CE0C2D" w:rsidRPr="00CE0C2D" w:rsidRDefault="00CE0C2D" w:rsidP="00CE0C2D">
                            <w:pPr>
                              <w:spacing w:before="120" w:after="120"/>
                              <w:jc w:val="right"/>
                              <w:rPr>
                                <w:b/>
                                <w:bCs/>
                                <w:color w:val="FFFFFF" w:themeColor="background1"/>
                                <w:sz w:val="40"/>
                                <w:szCs w:val="40"/>
                              </w:rPr>
                            </w:pPr>
                            <w:r w:rsidRPr="00CE0C2D">
                              <w:rPr>
                                <w:b/>
                                <w:bCs/>
                                <w:color w:val="FFFFFF" w:themeColor="background1"/>
                                <w:sz w:val="40"/>
                                <w:szCs w:val="40"/>
                              </w:rPr>
                              <w:t xml:space="preserve">Activity:  </w:t>
                            </w:r>
                            <w:r w:rsidR="00591CAC">
                              <w:rPr>
                                <w:b/>
                                <w:bCs/>
                                <w:color w:val="FFFFFF" w:themeColor="background1"/>
                                <w:sz w:val="40"/>
                                <w:szCs w:val="40"/>
                              </w:rPr>
                              <w:t>Ethics are Important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EF8DE" id="_x0000_t202" coordsize="21600,21600" o:spt="202" path="m,l,21600r21600,l21600,xe">
                <v:stroke joinstyle="miter"/>
                <v:path gradientshapeok="t" o:connecttype="rect"/>
              </v:shapetype>
              <v:shape id="Text Box 2" o:spid="_x0000_s1026" type="#_x0000_t202" style="position:absolute;left:0;text-align:left;margin-left:111pt;margin-top:42.75pt;width:444pt;height:48.8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" fillcolor="#3cc">
                <v:textbox style="mso-fit-shape-to-text:t">
                  <w:txbxContent>
                    <w:p w14:paraId="3571CB34" w14:textId="782D86AF" w:rsidR="00CE0C2D" w:rsidRPr="00CE0C2D" w:rsidRDefault="00CE0C2D" w:rsidP="00CE0C2D">
                      <w:pPr>
                        <w:spacing w:before="120" w:after="120"/>
                        <w:jc w:val="right"/>
                        <w:rPr>
                          <w:b/>
                          <w:bCs/>
                          <w:color w:val="FFFFFF" w:themeColor="background1"/>
                          <w:sz w:val="40"/>
                          <w:szCs w:val="40"/>
                        </w:rPr>
                      </w:pPr>
                      <w:r w:rsidRPr="00CE0C2D">
                        <w:rPr>
                          <w:b/>
                          <w:bCs/>
                          <w:color w:val="FFFFFF" w:themeColor="background1"/>
                          <w:sz w:val="40"/>
                          <w:szCs w:val="40"/>
                        </w:rPr>
                        <w:t xml:space="preserve">Activity:  </w:t>
                      </w:r>
                      <w:r w:rsidR="00591CAC">
                        <w:rPr>
                          <w:b/>
                          <w:bCs/>
                          <w:color w:val="FFFFFF" w:themeColor="background1"/>
                          <w:sz w:val="40"/>
                          <w:szCs w:val="40"/>
                        </w:rPr>
                        <w:t>Ethics are Important</w:t>
                      </w:r>
                    </w:p>
                  </w:txbxContent>
                </v:textbox>
                <w10:wrap type="tight" anchory="page"/>
              </v:shape>
            </w:pict>
          </mc:Fallback>
        </mc:AlternateContent>
      </w:r>
    </w:p>
    <w:p w14:paraId="44D4095E" w14:textId="33044A21" w:rsidR="00CE0C2D" w:rsidRDefault="00CE0C2D" w:rsidP="00CE0C2D">
      <w:pPr>
        <w:rPr>
          <w:b/>
          <w:bCs/>
        </w:rPr>
      </w:pPr>
    </w:p>
    <w:p w14:paraId="469C95DA" w14:textId="029B02BC" w:rsidR="00CE0C2D" w:rsidRDefault="00CE0C2D" w:rsidP="002C4342">
      <w:pPr>
        <w:spacing w:after="0"/>
      </w:pPr>
      <w:r>
        <w:tab/>
      </w:r>
    </w:p>
    <w:p w14:paraId="0FC486BE" w14:textId="3651FA09" w:rsidR="00CE0C2D" w:rsidRDefault="002C4342" w:rsidP="002C4342">
      <w:pPr>
        <w:spacing w:after="360"/>
        <w:jc w:val="right"/>
      </w:pPr>
      <w:r>
        <w:t>Name _________________________ Class ____</w:t>
      </w:r>
    </w:p>
    <w:p w14:paraId="0B957E1D" w14:textId="54B5378A" w:rsidR="00CE0C2D" w:rsidRPr="002C4342" w:rsidRDefault="00CE0C2D" w:rsidP="00AC7164">
      <w:pPr>
        <w:spacing w:after="0"/>
        <w:rPr>
          <w:i/>
          <w:iCs/>
          <w:sz w:val="24"/>
          <w:szCs w:val="24"/>
        </w:rPr>
      </w:pPr>
      <w:r w:rsidRPr="002C4342">
        <w:rPr>
          <w:b/>
          <w:bCs/>
          <w:i/>
          <w:iCs/>
          <w:sz w:val="24"/>
          <w:szCs w:val="24"/>
        </w:rPr>
        <w:t xml:space="preserve">Directions: </w:t>
      </w:r>
    </w:p>
    <w:p w14:paraId="64EDCBCE" w14:textId="456C9CCB" w:rsidR="00C20F85" w:rsidRPr="00C20F85" w:rsidRDefault="00C20F85" w:rsidP="00C20F85">
      <w:pPr>
        <w:spacing w:after="0"/>
        <w:rPr>
          <w:i/>
          <w:iCs/>
        </w:rPr>
      </w:pPr>
      <w:r w:rsidRPr="00C20F85">
        <w:rPr>
          <w:i/>
          <w:iCs/>
        </w:rPr>
        <w:t>Your ethics are your own personal moral judgements about right and wrong. Ethics are used to help us make decisions in business. But why is it important to make ethical choices?</w:t>
      </w:r>
      <w:r>
        <w:rPr>
          <w:i/>
          <w:iCs/>
        </w:rPr>
        <w:t xml:space="preserve"> Assignment is worth </w:t>
      </w:r>
      <w:r>
        <w:rPr>
          <w:b/>
          <w:bCs/>
          <w:i/>
          <w:iCs/>
        </w:rPr>
        <w:t>50 points.</w:t>
      </w:r>
    </w:p>
    <w:p w14:paraId="138F6531" w14:textId="428123BE" w:rsidR="00AC7164" w:rsidRDefault="009D12B4" w:rsidP="00AC7164">
      <w:pPr>
        <w:spacing w:after="0"/>
      </w:pPr>
      <w:r>
        <w:rPr>
          <w:noProof/>
        </w:rPr>
        <mc:AlternateContent>
          <mc:Choice Requires="wps">
            <w:drawing>
              <wp:anchor distT="0" distB="0" distL="114300" distR="114300" simplePos="0" relativeHeight="251658752" behindDoc="0" locked="0" layoutInCell="1" allowOverlap="1" wp14:anchorId="1A6C2B9D" wp14:editId="773AC664">
                <wp:simplePos x="0" y="0"/>
                <wp:positionH relativeFrom="column">
                  <wp:posOffset>19050</wp:posOffset>
                </wp:positionH>
                <wp:positionV relativeFrom="paragraph">
                  <wp:posOffset>107950</wp:posOffset>
                </wp:positionV>
                <wp:extent cx="5257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57800" cy="0"/>
                        </a:xfrm>
                        <a:prstGeom prst="line">
                          <a:avLst/>
                        </a:prstGeom>
                        <a:ln w="19050">
                          <a:solidFill>
                            <a:srgbClr val="33CC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388DF"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pt,8.5pt" to="4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" strokecolor="#3cc" strokeweight="1.5pt"/>
            </w:pict>
          </mc:Fallback>
        </mc:AlternateContent>
      </w:r>
    </w:p>
    <w:p w14:paraId="26B0DB76" w14:textId="77777777" w:rsidR="00CC6C88" w:rsidRDefault="00CC6C88" w:rsidP="00AC7164">
      <w:pPr>
        <w:spacing w:after="0"/>
      </w:pPr>
    </w:p>
    <w:p w14:paraId="41CC312B" w14:textId="6B8349BD" w:rsidR="00C20F85" w:rsidRDefault="00C20F85" w:rsidP="00AC7164">
      <w:pPr>
        <w:spacing w:after="0"/>
      </w:pPr>
      <w:r>
        <w:t>1. If you and your company make ethical choices, what are the possible benefits to your company as a direct result of being trustworthy? _________________________________________________________________ ________________________________________________________________________________________ ________________________________________________________________________________________</w:t>
      </w:r>
    </w:p>
    <w:p w14:paraId="459FE59A" w14:textId="2756A263" w:rsidR="00C20F85" w:rsidRDefault="00C20F85" w:rsidP="00AC7164">
      <w:pPr>
        <w:spacing w:after="0"/>
      </w:pPr>
    </w:p>
    <w:p w14:paraId="41A07BF1" w14:textId="77777777" w:rsidR="00C20F85" w:rsidRDefault="00C20F85" w:rsidP="00AC7164">
      <w:pPr>
        <w:spacing w:after="0"/>
      </w:pPr>
    </w:p>
    <w:p w14:paraId="46C1C8C4" w14:textId="77777777" w:rsidR="00C20F85" w:rsidRDefault="00C20F85" w:rsidP="00AC7164">
      <w:pPr>
        <w:spacing w:after="0"/>
      </w:pPr>
      <w:r>
        <w:t>2. If you and your company make unethical choices, what are the possible drawbacks to your company as a direct result of being untrustworthy? ____________________________________________________________ ________________________________________________________________________________________ ________________________________________________________________________________________</w:t>
      </w:r>
    </w:p>
    <w:p w14:paraId="14027C2C" w14:textId="44BFAD6F" w:rsidR="00C20F85" w:rsidRDefault="00C20F85" w:rsidP="00AC7164">
      <w:pPr>
        <w:spacing w:after="0"/>
      </w:pPr>
    </w:p>
    <w:p w14:paraId="086D4FD9" w14:textId="77777777" w:rsidR="00C20F85" w:rsidRDefault="00C20F85" w:rsidP="00AC7164">
      <w:pPr>
        <w:spacing w:after="0"/>
      </w:pPr>
    </w:p>
    <w:p w14:paraId="3975AA47" w14:textId="77777777" w:rsidR="00C20F85" w:rsidRDefault="00C20F85" w:rsidP="00AC7164">
      <w:pPr>
        <w:spacing w:after="0"/>
      </w:pPr>
      <w:r>
        <w:t>3. As a business owner, which employee would you rather hire, one who is ethical or one who is unethical? What makes you prefer one over the other? _____________________________________________________ ________________________________________________________________________________________</w:t>
      </w:r>
    </w:p>
    <w:p w14:paraId="3FEC695D" w14:textId="649CE71C" w:rsidR="00C20F85" w:rsidRDefault="00C20F85" w:rsidP="00AC7164">
      <w:pPr>
        <w:spacing w:after="0"/>
      </w:pPr>
    </w:p>
    <w:p w14:paraId="725B0E9C" w14:textId="77777777" w:rsidR="00C20F85" w:rsidRDefault="00C20F85" w:rsidP="00AC7164">
      <w:pPr>
        <w:spacing w:after="0"/>
      </w:pPr>
    </w:p>
    <w:p w14:paraId="3720D584" w14:textId="77777777" w:rsidR="00C20F85" w:rsidRDefault="00C20F85" w:rsidP="00AC7164">
      <w:pPr>
        <w:spacing w:after="0"/>
      </w:pPr>
      <w:r>
        <w:t>4. As a customer, do you care if a business is ethical? Why? What could go wrong if the company you use is unethical? _______________________________________________________________________________ ________________________________________________________________________________________</w:t>
      </w:r>
    </w:p>
    <w:p w14:paraId="3BFD198F" w14:textId="2A4C7707" w:rsidR="00C20F85" w:rsidRDefault="00C20F85" w:rsidP="00AC7164">
      <w:pPr>
        <w:spacing w:after="0"/>
      </w:pPr>
    </w:p>
    <w:p w14:paraId="527F00DD" w14:textId="77777777" w:rsidR="00C20F85" w:rsidRDefault="00C20F85" w:rsidP="00AC7164">
      <w:pPr>
        <w:spacing w:after="0"/>
      </w:pPr>
    </w:p>
    <w:p w14:paraId="2D730321" w14:textId="2B56430A" w:rsidR="00C20F85" w:rsidRDefault="00C20F85" w:rsidP="00AC7164">
      <w:pPr>
        <w:spacing w:after="0"/>
      </w:pPr>
      <w:r>
        <w:t xml:space="preserve">5. Different people have different codes of ethics. What one person believes is ok, may not be ok for another person. For example, one employee believes that loud music with swear words should not be played in the office and they complain about it. Another employee likes that music, and believes it is freedom of speech to be allowed to listen to this at work. If you are their manager, what would you do? Why do you believe that your decision is ethical? ________________________________________________________________________ ________________________________________________________________________________________ ________________________________________________________________________________________ </w:t>
      </w:r>
    </w:p>
    <w:sectPr w:rsidR="00C20F85" w:rsidSect="00CE0C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8AC81" w14:textId="77777777" w:rsidR="00753156" w:rsidRDefault="00753156" w:rsidP="00AC7164">
      <w:pPr>
        <w:spacing w:after="0" w:line="240" w:lineRule="auto"/>
      </w:pPr>
      <w:r>
        <w:separator/>
      </w:r>
    </w:p>
  </w:endnote>
  <w:endnote w:type="continuationSeparator" w:id="0">
    <w:p w14:paraId="291D619C" w14:textId="77777777" w:rsidR="00753156" w:rsidRDefault="00753156" w:rsidP="00AC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AC7164" w14:paraId="579EAE7E" w14:textId="77777777" w:rsidTr="00AC7164">
      <w:trPr>
        <w:trHeight w:hRule="exact" w:val="115"/>
        <w:jc w:val="center"/>
      </w:trPr>
      <w:tc>
        <w:tcPr>
          <w:tcW w:w="4686" w:type="dxa"/>
          <w:shd w:val="clear" w:color="auto" w:fill="33CCCC"/>
          <w:tcMar>
            <w:top w:w="0" w:type="dxa"/>
            <w:bottom w:w="0" w:type="dxa"/>
          </w:tcMar>
        </w:tcPr>
        <w:p w14:paraId="02CCDE40" w14:textId="77777777" w:rsidR="00AC7164" w:rsidRDefault="00AC7164">
          <w:pPr>
            <w:pStyle w:val="Header"/>
            <w:tabs>
              <w:tab w:val="clear" w:pos="4680"/>
              <w:tab w:val="clear" w:pos="9360"/>
            </w:tabs>
            <w:rPr>
              <w:caps/>
              <w:sz w:val="18"/>
            </w:rPr>
          </w:pPr>
        </w:p>
      </w:tc>
      <w:tc>
        <w:tcPr>
          <w:tcW w:w="4674" w:type="dxa"/>
          <w:shd w:val="clear" w:color="auto" w:fill="33CCCC"/>
          <w:tcMar>
            <w:top w:w="0" w:type="dxa"/>
            <w:bottom w:w="0" w:type="dxa"/>
          </w:tcMar>
        </w:tcPr>
        <w:p w14:paraId="0876FB98" w14:textId="77777777" w:rsidR="00AC7164" w:rsidRDefault="00AC7164">
          <w:pPr>
            <w:pStyle w:val="Header"/>
            <w:tabs>
              <w:tab w:val="clear" w:pos="4680"/>
              <w:tab w:val="clear" w:pos="9360"/>
            </w:tabs>
            <w:jc w:val="right"/>
            <w:rPr>
              <w:caps/>
              <w:sz w:val="18"/>
            </w:rPr>
          </w:pPr>
        </w:p>
      </w:tc>
    </w:tr>
    <w:tr w:rsidR="00AC7164" w14:paraId="3A4AC44D" w14:textId="77777777">
      <w:trPr>
        <w:jc w:val="center"/>
      </w:trPr>
      <w:sdt>
        <w:sdtPr>
          <w:rPr>
            <w:caps/>
            <w:color w:val="808080" w:themeColor="background1" w:themeShade="80"/>
            <w:sz w:val="18"/>
            <w:szCs w:val="18"/>
          </w:rPr>
          <w:alias w:val="Author"/>
          <w:tag w:val=""/>
          <w:id w:val="1534151868"/>
          <w:placeholder>
            <w:docPart w:val="4DF52BE2C29F43D893B1EEB61280BC0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D98F20D" w14:textId="185AE6EA" w:rsidR="00AC7164" w:rsidRDefault="00B9134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social responsibility and ethics unit</w:t>
              </w:r>
            </w:p>
          </w:tc>
        </w:sdtContent>
      </w:sdt>
      <w:tc>
        <w:tcPr>
          <w:tcW w:w="4674" w:type="dxa"/>
          <w:shd w:val="clear" w:color="auto" w:fill="auto"/>
          <w:vAlign w:val="center"/>
        </w:tcPr>
        <w:p w14:paraId="6F8AC8EB" w14:textId="0E96288E" w:rsidR="00AC7164" w:rsidRDefault="00AC716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F8F9DA7" w14:textId="77777777" w:rsidR="00AC7164" w:rsidRDefault="00AC7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1162" w14:textId="77777777" w:rsidR="00753156" w:rsidRDefault="00753156" w:rsidP="00AC7164">
      <w:pPr>
        <w:spacing w:after="0" w:line="240" w:lineRule="auto"/>
      </w:pPr>
      <w:r>
        <w:separator/>
      </w:r>
    </w:p>
  </w:footnote>
  <w:footnote w:type="continuationSeparator" w:id="0">
    <w:p w14:paraId="314634D2" w14:textId="77777777" w:rsidR="00753156" w:rsidRDefault="00753156" w:rsidP="00AC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D1587"/>
    <w:multiLevelType w:val="hybridMultilevel"/>
    <w:tmpl w:val="FC3C37DC"/>
    <w:lvl w:ilvl="0" w:tplc="850ED0E0">
      <w:start w:val="1"/>
      <w:numFmt w:val="decimal"/>
      <w:lvlText w:val="%1."/>
      <w:lvlJc w:val="left"/>
      <w:pPr>
        <w:tabs>
          <w:tab w:val="num" w:pos="720"/>
        </w:tabs>
        <w:ind w:left="720" w:hanging="360"/>
      </w:pPr>
    </w:lvl>
    <w:lvl w:ilvl="1" w:tplc="CDD2948A" w:tentative="1">
      <w:start w:val="1"/>
      <w:numFmt w:val="decimal"/>
      <w:lvlText w:val="%2."/>
      <w:lvlJc w:val="left"/>
      <w:pPr>
        <w:tabs>
          <w:tab w:val="num" w:pos="1440"/>
        </w:tabs>
        <w:ind w:left="1440" w:hanging="360"/>
      </w:pPr>
    </w:lvl>
    <w:lvl w:ilvl="2" w:tplc="E41A3D12" w:tentative="1">
      <w:start w:val="1"/>
      <w:numFmt w:val="decimal"/>
      <w:lvlText w:val="%3."/>
      <w:lvlJc w:val="left"/>
      <w:pPr>
        <w:tabs>
          <w:tab w:val="num" w:pos="2160"/>
        </w:tabs>
        <w:ind w:left="2160" w:hanging="360"/>
      </w:pPr>
    </w:lvl>
    <w:lvl w:ilvl="3" w:tplc="29F27CE6" w:tentative="1">
      <w:start w:val="1"/>
      <w:numFmt w:val="decimal"/>
      <w:lvlText w:val="%4."/>
      <w:lvlJc w:val="left"/>
      <w:pPr>
        <w:tabs>
          <w:tab w:val="num" w:pos="2880"/>
        </w:tabs>
        <w:ind w:left="2880" w:hanging="360"/>
      </w:pPr>
    </w:lvl>
    <w:lvl w:ilvl="4" w:tplc="FC54BCCC" w:tentative="1">
      <w:start w:val="1"/>
      <w:numFmt w:val="decimal"/>
      <w:lvlText w:val="%5."/>
      <w:lvlJc w:val="left"/>
      <w:pPr>
        <w:tabs>
          <w:tab w:val="num" w:pos="3600"/>
        </w:tabs>
        <w:ind w:left="3600" w:hanging="360"/>
      </w:pPr>
    </w:lvl>
    <w:lvl w:ilvl="5" w:tplc="5E425D8C" w:tentative="1">
      <w:start w:val="1"/>
      <w:numFmt w:val="decimal"/>
      <w:lvlText w:val="%6."/>
      <w:lvlJc w:val="left"/>
      <w:pPr>
        <w:tabs>
          <w:tab w:val="num" w:pos="4320"/>
        </w:tabs>
        <w:ind w:left="4320" w:hanging="360"/>
      </w:pPr>
    </w:lvl>
    <w:lvl w:ilvl="6" w:tplc="44168BB4" w:tentative="1">
      <w:start w:val="1"/>
      <w:numFmt w:val="decimal"/>
      <w:lvlText w:val="%7."/>
      <w:lvlJc w:val="left"/>
      <w:pPr>
        <w:tabs>
          <w:tab w:val="num" w:pos="5040"/>
        </w:tabs>
        <w:ind w:left="5040" w:hanging="360"/>
      </w:pPr>
    </w:lvl>
    <w:lvl w:ilvl="7" w:tplc="0A0CC8A2" w:tentative="1">
      <w:start w:val="1"/>
      <w:numFmt w:val="decimal"/>
      <w:lvlText w:val="%8."/>
      <w:lvlJc w:val="left"/>
      <w:pPr>
        <w:tabs>
          <w:tab w:val="num" w:pos="5760"/>
        </w:tabs>
        <w:ind w:left="5760" w:hanging="360"/>
      </w:pPr>
    </w:lvl>
    <w:lvl w:ilvl="8" w:tplc="8D48887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0C2D"/>
    <w:rsid w:val="00005F29"/>
    <w:rsid w:val="000770BA"/>
    <w:rsid w:val="00163614"/>
    <w:rsid w:val="002C4342"/>
    <w:rsid w:val="00462A60"/>
    <w:rsid w:val="004E1309"/>
    <w:rsid w:val="00591CAC"/>
    <w:rsid w:val="00753156"/>
    <w:rsid w:val="008837C2"/>
    <w:rsid w:val="008C6516"/>
    <w:rsid w:val="009D12B4"/>
    <w:rsid w:val="00A405BD"/>
    <w:rsid w:val="00A66D66"/>
    <w:rsid w:val="00AC7164"/>
    <w:rsid w:val="00B91342"/>
    <w:rsid w:val="00BB0175"/>
    <w:rsid w:val="00C20F85"/>
    <w:rsid w:val="00CC6C88"/>
    <w:rsid w:val="00CE0C2D"/>
    <w:rsid w:val="00D21B54"/>
    <w:rsid w:val="00DE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4187"/>
  <w15:chartTrackingRefBased/>
  <w15:docId w15:val="{F5ECF598-59D4-4988-B658-C994CF07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164"/>
    <w:pPr>
      <w:ind w:left="720"/>
      <w:contextualSpacing/>
    </w:pPr>
  </w:style>
  <w:style w:type="paragraph" w:styleId="Header">
    <w:name w:val="header"/>
    <w:basedOn w:val="Normal"/>
    <w:link w:val="HeaderChar"/>
    <w:uiPriority w:val="99"/>
    <w:unhideWhenUsed/>
    <w:rsid w:val="00AC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64"/>
  </w:style>
  <w:style w:type="paragraph" w:styleId="Footer">
    <w:name w:val="footer"/>
    <w:basedOn w:val="Normal"/>
    <w:link w:val="FooterChar"/>
    <w:uiPriority w:val="99"/>
    <w:unhideWhenUsed/>
    <w:rsid w:val="00AC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09491">
      <w:bodyDiv w:val="1"/>
      <w:marLeft w:val="0"/>
      <w:marRight w:val="0"/>
      <w:marTop w:val="0"/>
      <w:marBottom w:val="0"/>
      <w:divBdr>
        <w:top w:val="none" w:sz="0" w:space="0" w:color="auto"/>
        <w:left w:val="none" w:sz="0" w:space="0" w:color="auto"/>
        <w:bottom w:val="none" w:sz="0" w:space="0" w:color="auto"/>
        <w:right w:val="none" w:sz="0" w:space="0" w:color="auto"/>
      </w:divBdr>
      <w:divsChild>
        <w:div w:id="3048928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F52BE2C29F43D893B1EEB61280BC0D"/>
        <w:category>
          <w:name w:val="General"/>
          <w:gallery w:val="placeholder"/>
        </w:category>
        <w:types>
          <w:type w:val="bbPlcHdr"/>
        </w:types>
        <w:behaviors>
          <w:behavior w:val="content"/>
        </w:behaviors>
        <w:guid w:val="{743D8ECB-FC59-4784-AA91-721DB6BA99F3}"/>
      </w:docPartPr>
      <w:docPartBody>
        <w:p w:rsidR="001372F4" w:rsidRDefault="000D525F" w:rsidP="000D525F">
          <w:pPr>
            <w:pStyle w:val="4DF52BE2C29F43D893B1EEB61280BC0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5F"/>
    <w:rsid w:val="000D525F"/>
    <w:rsid w:val="001372F4"/>
    <w:rsid w:val="00270660"/>
    <w:rsid w:val="00FD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25F"/>
    <w:rPr>
      <w:color w:val="808080"/>
    </w:rPr>
  </w:style>
  <w:style w:type="paragraph" w:customStyle="1" w:styleId="4DF52BE2C29F43D893B1EEB61280BC0D">
    <w:name w:val="4DF52BE2C29F43D893B1EEB61280BC0D"/>
    <w:rsid w:val="000D5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responsibility and ethics unit</dc:creator>
  <cp:keywords/>
  <dc:description/>
  <cp:lastModifiedBy>ARIANE KAVASS</cp:lastModifiedBy>
  <cp:revision>7</cp:revision>
  <cp:lastPrinted>2019-09-23T09:54:00Z</cp:lastPrinted>
  <dcterms:created xsi:type="dcterms:W3CDTF">2019-09-23T10:09:00Z</dcterms:created>
  <dcterms:modified xsi:type="dcterms:W3CDTF">2020-06-29T10:37:00Z</dcterms:modified>
</cp:coreProperties>
</file>