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728BE8" w14:textId="5DC31EE4" w:rsidR="007964E6" w:rsidRDefault="00100FE6" w:rsidP="00814516">
      <w:pPr>
        <w:rPr>
          <w:i/>
          <w:sz w:val="22"/>
          <w:szCs w:val="22"/>
        </w:rPr>
      </w:pPr>
      <w:r w:rsidRPr="00100FE6">
        <w:drawing>
          <wp:anchor distT="0" distB="0" distL="114300" distR="114300" simplePos="0" relativeHeight="251661312" behindDoc="1" locked="0" layoutInCell="1" allowOverlap="1" wp14:anchorId="1C5B39C8" wp14:editId="69CBD8C9">
            <wp:simplePos x="0" y="0"/>
            <wp:positionH relativeFrom="column">
              <wp:posOffset>-142875</wp:posOffset>
            </wp:positionH>
            <wp:positionV relativeFrom="page">
              <wp:posOffset>266700</wp:posOffset>
            </wp:positionV>
            <wp:extent cx="1285875" cy="909955"/>
            <wp:effectExtent l="0" t="0" r="9525" b="4445"/>
            <wp:wrapTight wrapText="bothSides">
              <wp:wrapPolygon edited="0">
                <wp:start x="0" y="0"/>
                <wp:lineTo x="0" y="21253"/>
                <wp:lineTo x="21440" y="21253"/>
                <wp:lineTo x="2144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285875" cy="909955"/>
                    </a:xfrm>
                    <a:prstGeom prst="rect">
                      <a:avLst/>
                    </a:prstGeom>
                  </pic:spPr>
                </pic:pic>
              </a:graphicData>
            </a:graphic>
            <wp14:sizeRelH relativeFrom="margin">
              <wp14:pctWidth>0</wp14:pctWidth>
            </wp14:sizeRelH>
            <wp14:sizeRelV relativeFrom="margin">
              <wp14:pctHeight>0</wp14:pctHeight>
            </wp14:sizeRelV>
          </wp:anchor>
        </w:drawing>
      </w:r>
      <w:r w:rsidR="007964E6" w:rsidRPr="007964E6">
        <w:rPr>
          <w:i/>
          <w:noProof/>
          <w:sz w:val="22"/>
          <w:szCs w:val="22"/>
        </w:rPr>
        <mc:AlternateContent>
          <mc:Choice Requires="wps">
            <w:drawing>
              <wp:anchor distT="91440" distB="91440" distL="114300" distR="114300" simplePos="0" relativeHeight="251660288" behindDoc="0" locked="0" layoutInCell="1" allowOverlap="1" wp14:anchorId="62D1E528" wp14:editId="35051A9A">
                <wp:simplePos x="0" y="0"/>
                <wp:positionH relativeFrom="margin">
                  <wp:align>center</wp:align>
                </wp:positionH>
                <wp:positionV relativeFrom="paragraph">
                  <wp:posOffset>0</wp:posOffset>
                </wp:positionV>
                <wp:extent cx="3474720" cy="1403985"/>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1403985"/>
                        </a:xfrm>
                        <a:prstGeom prst="rect">
                          <a:avLst/>
                        </a:prstGeom>
                        <a:noFill/>
                        <a:ln w="9525">
                          <a:noFill/>
                          <a:miter lim="800000"/>
                          <a:headEnd/>
                          <a:tailEnd/>
                        </a:ln>
                      </wps:spPr>
                      <wps:txbx>
                        <w:txbxContent>
                          <w:p w14:paraId="540C7AD6" w14:textId="31E47FC7" w:rsidR="007964E6" w:rsidRPr="007964E6" w:rsidRDefault="00100FE6" w:rsidP="007964E6">
                            <w:pPr>
                              <w:pBdr>
                                <w:top w:val="single" w:sz="24" w:space="8" w:color="3891A7" w:themeColor="accent1"/>
                                <w:bottom w:val="single" w:sz="24" w:space="8" w:color="3891A7" w:themeColor="accent1"/>
                              </w:pBdr>
                              <w:jc w:val="center"/>
                              <w:rPr>
                                <w:b/>
                                <w:i/>
                                <w:iCs/>
                                <w:color w:val="3891A7" w:themeColor="accent1"/>
                                <w:sz w:val="44"/>
                                <w:szCs w:val="44"/>
                              </w:rPr>
                            </w:pPr>
                            <w:r>
                              <w:rPr>
                                <w:b/>
                                <w:i/>
                                <w:iCs/>
                                <w:color w:val="3891A7" w:themeColor="accent1"/>
                                <w:sz w:val="44"/>
                                <w:szCs w:val="44"/>
                              </w:rPr>
                              <w:t>Why Logistics</w:t>
                            </w:r>
                            <w:r w:rsidR="007964E6" w:rsidRPr="007964E6">
                              <w:rPr>
                                <w:b/>
                                <w:i/>
                                <w:iCs/>
                                <w:color w:val="3891A7" w:themeColor="accent1"/>
                                <w:sz w:val="44"/>
                                <w:szCs w:val="44"/>
                              </w:rPr>
                              <w:t xml:space="preserve"> Worksheet</w:t>
                            </w:r>
                          </w:p>
                        </w:txbxContent>
                      </wps:txbx>
                      <wps:bodyPr rot="0" vert="horz" wrap="square" lIns="91440" tIns="45720" rIns="91440" bIns="45720" anchor="t" anchorCtr="0">
                        <a:spAutoFit/>
                      </wps:bodyPr>
                    </wps:wsp>
                  </a:graphicData>
                </a:graphic>
                <wp14:sizeRelH relativeFrom="margin">
                  <wp14:pctWidth>58500</wp14:pctWidth>
                </wp14:sizeRelH>
                <wp14:sizeRelV relativeFrom="margin">
                  <wp14:pctHeight>20000</wp14:pctHeight>
                </wp14:sizeRelV>
              </wp:anchor>
            </w:drawing>
          </mc:Choice>
          <mc:Fallback>
            <w:pict>
              <v:shapetype w14:anchorId="62D1E528" id="_x0000_t202" coordsize="21600,21600" o:spt="202" path="m,l,21600r21600,l21600,xe">
                <v:stroke joinstyle="miter"/>
                <v:path gradientshapeok="t" o:connecttype="rect"/>
              </v:shapetype>
              <v:shape id="Text Box 2" o:spid="_x0000_s1026" type="#_x0000_t202" style="position:absolute;margin-left:0;margin-top:0;width:273.6pt;height:110.55pt;z-index:251660288;visibility:visible;mso-wrap-style:square;mso-width-percent:585;mso-height-percent:200;mso-wrap-distance-left:9pt;mso-wrap-distance-top:7.2pt;mso-wrap-distance-right:9pt;mso-wrap-distance-bottom:7.2pt;mso-position-horizontal:center;mso-position-horizontal-relative:margin;mso-position-vertical:absolute;mso-position-vertical-relative:text;mso-width-percent:585;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0YWDQIAAPUDAAAOAAAAZHJzL2Uyb0RvYy54bWysU9uO2yAQfa/Uf0C8N3YSp0msOKvtblNV&#10;2l6k3X4AxjhGBYYCiZ1+/Q44m43at6o8IGBmzsw5M2xuBq3IUTgvwVR0OskpEYZDI82+oj+edu9W&#10;lPjATMMUGFHRk/D0Zvv2zaa3pZhBB6oRjiCI8WVvK9qFYMss87wTmvkJWGHQ2ILTLODV7bPGsR7R&#10;tcpmef4+68E11gEX3uPr/Wik24TftoKHb23rRSCqolhbSLtLex33bLth5d4x20l+LoP9QxWaSYNJ&#10;L1D3LDBycPIvKC25Aw9tmHDQGbSt5CJxQDbT/A82jx2zInFBcby9yOT/Hyz/evzuiGwqOs+XlBim&#10;sUlPYgjkAwxkFvXprS/R7dGiYxjwGfucuHr7APynJwbuOmb24tY56DvBGqxvGiOzq9ARx0eQuv8C&#10;DaZhhwAJaGidjuKhHATRsU+nS29iKRwf58WyWM7QxNE2LfL5erVIOVj5Em6dD58EaBIPFXXY/ATP&#10;jg8+xHJY+eISsxnYSaXSAChD+oquF7NFCriyaBlwPpXUFV3lcY0TE1l+NE0KDkyq8YwJlDnTjkxH&#10;zmGoB3SMWtTQnFAAB+Mc4r/BQwfuNyU9zmBF/a8Dc4IS9dmgiOtpUcShTZdikei7a0t9bWGGI1RF&#10;AyXj8S6kQY9cvb1FsXcyyfBayblWnK2kzvkfxOG9viev19+6fQYAAP//AwBQSwMEFAAGAAgAAAAh&#10;AJOw1RHdAAAABQEAAA8AAABkcnMvZG93bnJldi54bWxMj0tPwzAQhO9I/AdrkbhRJ+EVQpyqPNoT&#10;EqJw6c2JlyRqvI5spw3/noULXFYazWjm23I520Ec0IfekYJ0kYBAapzpqVXw8b6+yEGEqMnowREq&#10;+MIAy+r0pNSFcUd6w8M2toJLKBRaQRfjWEgZmg6tDgs3IrH36bzVkaVvpfH6yOV2kFmS3Eire+KF&#10;To/42GGz305WwQv6XX435Q/97mn9/Lq/NPVmZZQ6P5tX9yAizvEvDD/4jA4VM9VuIhPEoIAfib+X&#10;veur2wxErSDL0hRkVcr/9NU3AAAA//8DAFBLAQItABQABgAIAAAAIQC2gziS/gAAAOEBAAATAAAA&#10;AAAAAAAAAAAAAAAAAABbQ29udGVudF9UeXBlc10ueG1sUEsBAi0AFAAGAAgAAAAhADj9If/WAAAA&#10;lAEAAAsAAAAAAAAAAAAAAAAALwEAAF9yZWxzLy5yZWxzUEsBAi0AFAAGAAgAAAAhAMRvRhYNAgAA&#10;9QMAAA4AAAAAAAAAAAAAAAAALgIAAGRycy9lMm9Eb2MueG1sUEsBAi0AFAAGAAgAAAAhAJOw1RHd&#10;AAAABQEAAA8AAAAAAAAAAAAAAAAAZwQAAGRycy9kb3ducmV2LnhtbFBLBQYAAAAABAAEAPMAAABx&#10;BQAAAAA=&#10;" filled="f" stroked="f">
                <v:textbox style="mso-fit-shape-to-text:t">
                  <w:txbxContent>
                    <w:p w14:paraId="540C7AD6" w14:textId="31E47FC7" w:rsidR="007964E6" w:rsidRPr="007964E6" w:rsidRDefault="00100FE6" w:rsidP="007964E6">
                      <w:pPr>
                        <w:pBdr>
                          <w:top w:val="single" w:sz="24" w:space="8" w:color="3891A7" w:themeColor="accent1"/>
                          <w:bottom w:val="single" w:sz="24" w:space="8" w:color="3891A7" w:themeColor="accent1"/>
                        </w:pBdr>
                        <w:jc w:val="center"/>
                        <w:rPr>
                          <w:b/>
                          <w:i/>
                          <w:iCs/>
                          <w:color w:val="3891A7" w:themeColor="accent1"/>
                          <w:sz w:val="44"/>
                          <w:szCs w:val="44"/>
                        </w:rPr>
                      </w:pPr>
                      <w:r>
                        <w:rPr>
                          <w:b/>
                          <w:i/>
                          <w:iCs/>
                          <w:color w:val="3891A7" w:themeColor="accent1"/>
                          <w:sz w:val="44"/>
                          <w:szCs w:val="44"/>
                        </w:rPr>
                        <w:t>Why Logistics</w:t>
                      </w:r>
                      <w:r w:rsidR="007964E6" w:rsidRPr="007964E6">
                        <w:rPr>
                          <w:b/>
                          <w:i/>
                          <w:iCs/>
                          <w:color w:val="3891A7" w:themeColor="accent1"/>
                          <w:sz w:val="44"/>
                          <w:szCs w:val="44"/>
                        </w:rPr>
                        <w:t xml:space="preserve"> Worksheet</w:t>
                      </w:r>
                    </w:p>
                  </w:txbxContent>
                </v:textbox>
                <w10:wrap type="topAndBottom" anchorx="margin"/>
              </v:shape>
            </w:pict>
          </mc:Fallback>
        </mc:AlternateContent>
      </w:r>
      <w:r w:rsidR="007964E6" w:rsidRPr="007964E6">
        <w:rPr>
          <w:i/>
          <w:sz w:val="22"/>
          <w:szCs w:val="22"/>
        </w:rPr>
        <w:t xml:space="preserve">Directions: </w:t>
      </w:r>
      <w:r>
        <w:rPr>
          <w:i/>
          <w:sz w:val="22"/>
          <w:szCs w:val="22"/>
        </w:rPr>
        <w:t>Read the reasons for Logistics below and then complete the assignment.</w:t>
      </w:r>
      <w:r w:rsidR="00F730BD">
        <w:rPr>
          <w:i/>
          <w:sz w:val="22"/>
          <w:szCs w:val="22"/>
        </w:rPr>
        <w:t xml:space="preserve"> Then, complete the Most Recognizable Logistics Companies assignment. Both a</w:t>
      </w:r>
      <w:r>
        <w:rPr>
          <w:i/>
          <w:sz w:val="22"/>
          <w:szCs w:val="22"/>
        </w:rPr>
        <w:t>ssignment</w:t>
      </w:r>
      <w:r w:rsidR="00F730BD">
        <w:rPr>
          <w:i/>
          <w:sz w:val="22"/>
          <w:szCs w:val="22"/>
        </w:rPr>
        <w:t>s</w:t>
      </w:r>
      <w:r>
        <w:rPr>
          <w:i/>
          <w:sz w:val="22"/>
          <w:szCs w:val="22"/>
        </w:rPr>
        <w:t xml:space="preserve"> </w:t>
      </w:r>
      <w:r w:rsidR="00F730BD">
        <w:rPr>
          <w:i/>
          <w:sz w:val="22"/>
          <w:szCs w:val="22"/>
        </w:rPr>
        <w:t>are</w:t>
      </w:r>
      <w:r>
        <w:rPr>
          <w:i/>
          <w:sz w:val="22"/>
          <w:szCs w:val="22"/>
        </w:rPr>
        <w:t xml:space="preserve"> worth 25 points.</w:t>
      </w:r>
    </w:p>
    <w:p w14:paraId="1C9CE2FA" w14:textId="49BC41E6" w:rsidR="00100FE6" w:rsidRDefault="00100FE6" w:rsidP="00814516">
      <w:pPr>
        <w:rPr>
          <w:i/>
          <w:sz w:val="22"/>
          <w:szCs w:val="22"/>
        </w:rPr>
      </w:pPr>
    </w:p>
    <w:p w14:paraId="5638ED6B" w14:textId="77777777" w:rsidR="00100FE6" w:rsidRPr="00100FE6" w:rsidRDefault="00100FE6" w:rsidP="00814516">
      <w:pPr>
        <w:rPr>
          <w:sz w:val="22"/>
          <w:szCs w:val="22"/>
        </w:rPr>
      </w:pPr>
    </w:p>
    <w:p w14:paraId="1B5CD963" w14:textId="1250C0D4" w:rsidR="007964E6" w:rsidRDefault="00100FE6" w:rsidP="00696BAB">
      <w:pPr>
        <w:spacing w:before="0" w:after="120"/>
        <w:rPr>
          <w:rFonts w:ascii="Calibri" w:hAnsi="Calibri" w:cs="Calibri"/>
          <w:b/>
          <w:color w:val="1C4853" w:themeColor="accent1" w:themeShade="80"/>
          <w:sz w:val="32"/>
          <w:szCs w:val="32"/>
        </w:rPr>
      </w:pPr>
      <w:r w:rsidRPr="00100FE6">
        <w:rPr>
          <w:rFonts w:ascii="Calibri" w:hAnsi="Calibri" w:cs="Calibri"/>
          <w:b/>
          <w:color w:val="1C4853" w:themeColor="accent1" w:themeShade="80"/>
          <w:sz w:val="32"/>
          <w:szCs w:val="32"/>
        </w:rPr>
        <w:t>10 Reasons to Pursue a Career in Logistics</w:t>
      </w:r>
    </w:p>
    <w:p w14:paraId="45DB466C" w14:textId="77777777" w:rsidR="00100FE6" w:rsidRPr="00100FE6" w:rsidRDefault="00100FE6" w:rsidP="00100FE6">
      <w:pPr>
        <w:numPr>
          <w:ilvl w:val="0"/>
          <w:numId w:val="2"/>
        </w:numPr>
        <w:spacing w:before="0"/>
        <w:rPr>
          <w:rFonts w:ascii="Calibri" w:hAnsi="Calibri" w:cs="Calibri"/>
        </w:rPr>
      </w:pPr>
      <w:r w:rsidRPr="00100FE6">
        <w:rPr>
          <w:rFonts w:ascii="Calibri" w:hAnsi="Calibri" w:cs="Calibri"/>
          <w:b/>
          <w:bCs/>
        </w:rPr>
        <w:t>You’ll Have Lots of Opportunity: </w:t>
      </w:r>
      <w:r w:rsidRPr="00100FE6">
        <w:rPr>
          <w:rFonts w:ascii="Calibri" w:hAnsi="Calibri" w:cs="Calibri"/>
        </w:rPr>
        <w:t>One of the best things you can do for yourself is choose a career with limitless potential. Logistics is one of those careers. In fact, </w:t>
      </w:r>
      <w:hyperlink r:id="rId9" w:tgtFrame="_blank" w:history="1">
        <w:r w:rsidRPr="00100FE6">
          <w:rPr>
            <w:rStyle w:val="Hyperlink"/>
            <w:rFonts w:ascii="Calibri" w:hAnsi="Calibri" w:cs="Calibri"/>
          </w:rPr>
          <w:t>careers in logistics are projected to grow 26% between 2010 and 2020</w:t>
        </w:r>
      </w:hyperlink>
      <w:r w:rsidRPr="00100FE6">
        <w:rPr>
          <w:rFonts w:ascii="Calibri" w:hAnsi="Calibri" w:cs="Calibri"/>
        </w:rPr>
        <w:t> – faster than average growth for any profession. What that means for you is lots of opportunity to do what you want, and to have success doing it.</w:t>
      </w:r>
    </w:p>
    <w:p w14:paraId="08297368" w14:textId="77777777" w:rsidR="00100FE6" w:rsidRPr="00100FE6" w:rsidRDefault="00100FE6" w:rsidP="00100FE6">
      <w:pPr>
        <w:numPr>
          <w:ilvl w:val="0"/>
          <w:numId w:val="2"/>
        </w:numPr>
        <w:spacing w:before="0"/>
        <w:rPr>
          <w:rFonts w:ascii="Calibri" w:hAnsi="Calibri" w:cs="Calibri"/>
        </w:rPr>
      </w:pPr>
      <w:r w:rsidRPr="00100FE6">
        <w:rPr>
          <w:rFonts w:ascii="Calibri" w:hAnsi="Calibri" w:cs="Calibri"/>
          <w:b/>
          <w:bCs/>
        </w:rPr>
        <w:t>Your Job Will be Stable:</w:t>
      </w:r>
      <w:r w:rsidRPr="00100FE6">
        <w:rPr>
          <w:rFonts w:ascii="Calibri" w:hAnsi="Calibri" w:cs="Calibri"/>
        </w:rPr>
        <w:t> Stability might sound like a gymnastics skill, but it’s really important to your future career. Logistics isn’t going anywhere – </w:t>
      </w:r>
      <w:hyperlink r:id="rId10" w:history="1">
        <w:r w:rsidRPr="00100FE6">
          <w:rPr>
            <w:rStyle w:val="Hyperlink"/>
            <w:rFonts w:ascii="Calibri" w:hAnsi="Calibri" w:cs="Calibri"/>
          </w:rPr>
          <w:t>the U.S. alone spent $1.331 </w:t>
        </w:r>
        <w:r w:rsidRPr="00100FE6">
          <w:rPr>
            <w:rStyle w:val="Hyperlink"/>
            <w:rFonts w:ascii="Calibri" w:hAnsi="Calibri" w:cs="Calibri"/>
            <w:i/>
            <w:iCs/>
          </w:rPr>
          <w:t>trillion</w:t>
        </w:r>
        <w:r w:rsidRPr="00100FE6">
          <w:rPr>
            <w:rStyle w:val="Hyperlink"/>
            <w:rFonts w:ascii="Calibri" w:hAnsi="Calibri" w:cs="Calibri"/>
          </w:rPr>
          <w:t> on logistics in 2012!</w:t>
        </w:r>
      </w:hyperlink>
      <w:r w:rsidRPr="00100FE6">
        <w:rPr>
          <w:rFonts w:ascii="Calibri" w:hAnsi="Calibri" w:cs="Calibri"/>
        </w:rPr>
        <w:t> – which means you’ll have a job until you’re ready to retire.</w:t>
      </w:r>
    </w:p>
    <w:p w14:paraId="393D0BE9" w14:textId="77777777" w:rsidR="00100FE6" w:rsidRPr="00100FE6" w:rsidRDefault="00100FE6" w:rsidP="00100FE6">
      <w:pPr>
        <w:numPr>
          <w:ilvl w:val="0"/>
          <w:numId w:val="2"/>
        </w:numPr>
        <w:spacing w:before="0"/>
        <w:rPr>
          <w:rFonts w:ascii="Calibri" w:hAnsi="Calibri" w:cs="Calibri"/>
        </w:rPr>
      </w:pPr>
      <w:r w:rsidRPr="00100FE6">
        <w:rPr>
          <w:rFonts w:ascii="Calibri" w:hAnsi="Calibri" w:cs="Calibri"/>
          <w:b/>
          <w:bCs/>
        </w:rPr>
        <w:t>You Can Succeed at Any Education Level: </w:t>
      </w:r>
      <w:r w:rsidRPr="00100FE6">
        <w:rPr>
          <w:rFonts w:ascii="Calibri" w:hAnsi="Calibri" w:cs="Calibri"/>
        </w:rPr>
        <w:t>The great thing about logistics is that there’s opportunity (there’s that word again!) for high school graduates, college graduates, and grad school grads. Ex-military also do well in logistics: four years of service is often enough experience to snag a mid-level position in a civilian organization. Bottom line: if you’re good with people and possess </w:t>
      </w:r>
      <w:hyperlink r:id="rId11" w:history="1">
        <w:r w:rsidRPr="00100FE6">
          <w:rPr>
            <w:rStyle w:val="Hyperlink"/>
            <w:rFonts w:ascii="Calibri" w:hAnsi="Calibri" w:cs="Calibri"/>
          </w:rPr>
          <w:t>soft skills</w:t>
        </w:r>
      </w:hyperlink>
      <w:r w:rsidRPr="00100FE6">
        <w:rPr>
          <w:rFonts w:ascii="Calibri" w:hAnsi="Calibri" w:cs="Calibri"/>
        </w:rPr>
        <w:t> – confidence, perseverance, and a friendly attitude – companies will want to hire you.</w:t>
      </w:r>
    </w:p>
    <w:p w14:paraId="75FECD25" w14:textId="77777777" w:rsidR="00100FE6" w:rsidRPr="00100FE6" w:rsidRDefault="00100FE6" w:rsidP="00100FE6">
      <w:pPr>
        <w:numPr>
          <w:ilvl w:val="0"/>
          <w:numId w:val="2"/>
        </w:numPr>
        <w:spacing w:before="0"/>
        <w:rPr>
          <w:rFonts w:ascii="Calibri" w:hAnsi="Calibri" w:cs="Calibri"/>
        </w:rPr>
      </w:pPr>
      <w:r w:rsidRPr="00100FE6">
        <w:rPr>
          <w:rFonts w:ascii="Calibri" w:hAnsi="Calibri" w:cs="Calibri"/>
          <w:b/>
          <w:bCs/>
        </w:rPr>
        <w:t>You’ll Make Bank: </w:t>
      </w:r>
      <w:r w:rsidRPr="00100FE6">
        <w:rPr>
          <w:rFonts w:ascii="Calibri" w:hAnsi="Calibri" w:cs="Calibri"/>
        </w:rPr>
        <w:t xml:space="preserve">You should never make career decisions based only on your earnings potential, but if you can find a job you love that also pays well, you’ll have it made. </w:t>
      </w:r>
      <w:proofErr w:type="gramStart"/>
      <w:r w:rsidRPr="00100FE6">
        <w:rPr>
          <w:rFonts w:ascii="Calibri" w:hAnsi="Calibri" w:cs="Calibri"/>
        </w:rPr>
        <w:t>So</w:t>
      </w:r>
      <w:proofErr w:type="gramEnd"/>
      <w:r w:rsidRPr="00100FE6">
        <w:rPr>
          <w:rFonts w:ascii="Calibri" w:hAnsi="Calibri" w:cs="Calibri"/>
        </w:rPr>
        <w:t xml:space="preserve"> here’s the good news: logistics pays well – really well. In fact, </w:t>
      </w:r>
      <w:hyperlink r:id="rId12" w:history="1">
        <w:r w:rsidRPr="00100FE6">
          <w:rPr>
            <w:rStyle w:val="Hyperlink"/>
            <w:rFonts w:ascii="Calibri" w:hAnsi="Calibri" w:cs="Calibri"/>
          </w:rPr>
          <w:t>the median annual salary for logisticians was $72,780 in May 2012</w:t>
        </w:r>
      </w:hyperlink>
      <w:r w:rsidRPr="00100FE6">
        <w:rPr>
          <w:rFonts w:ascii="Calibri" w:hAnsi="Calibri" w:cs="Calibri"/>
        </w:rPr>
        <w:t>. That’s </w:t>
      </w:r>
      <w:r w:rsidRPr="00100FE6">
        <w:rPr>
          <w:rFonts w:ascii="Calibri" w:hAnsi="Calibri" w:cs="Calibri"/>
          <w:i/>
          <w:iCs/>
        </w:rPr>
        <w:t>double</w:t>
      </w:r>
      <w:r w:rsidRPr="00100FE6">
        <w:rPr>
          <w:rFonts w:ascii="Calibri" w:hAnsi="Calibri" w:cs="Calibri"/>
        </w:rPr>
        <w:t> the </w:t>
      </w:r>
      <w:hyperlink r:id="rId13" w:tgtFrame="_blank" w:history="1">
        <w:r w:rsidRPr="00100FE6">
          <w:rPr>
            <w:rStyle w:val="Hyperlink"/>
            <w:rFonts w:ascii="Calibri" w:hAnsi="Calibri" w:cs="Calibri"/>
          </w:rPr>
          <w:t>average wage ($34,750)</w:t>
        </w:r>
      </w:hyperlink>
      <w:r w:rsidRPr="00100FE6">
        <w:rPr>
          <w:rFonts w:ascii="Calibri" w:hAnsi="Calibri" w:cs="Calibri"/>
        </w:rPr>
        <w:t> across all occupations.</w:t>
      </w:r>
    </w:p>
    <w:p w14:paraId="4B110D09" w14:textId="77777777" w:rsidR="00100FE6" w:rsidRPr="00100FE6" w:rsidRDefault="00100FE6" w:rsidP="00100FE6">
      <w:pPr>
        <w:numPr>
          <w:ilvl w:val="0"/>
          <w:numId w:val="2"/>
        </w:numPr>
        <w:spacing w:before="0"/>
        <w:rPr>
          <w:rFonts w:ascii="Calibri" w:hAnsi="Calibri" w:cs="Calibri"/>
        </w:rPr>
      </w:pPr>
      <w:r w:rsidRPr="00100FE6">
        <w:rPr>
          <w:rFonts w:ascii="Calibri" w:hAnsi="Calibri" w:cs="Calibri"/>
          <w:b/>
          <w:bCs/>
        </w:rPr>
        <w:t>You’ll Get to Travel:</w:t>
      </w:r>
      <w:r w:rsidRPr="00100FE6">
        <w:rPr>
          <w:rFonts w:ascii="Calibri" w:hAnsi="Calibri" w:cs="Calibri"/>
        </w:rPr>
        <w:t> How many people are lucky enough to travel the world – and get paid doing it?! Logisticians, for one. The growing world economy means companies will expand more and more, and that means logistics experts will be tapped to visit far-flung, often exotic places to do business.</w:t>
      </w:r>
    </w:p>
    <w:p w14:paraId="682DF134" w14:textId="77777777" w:rsidR="00100FE6" w:rsidRPr="00100FE6" w:rsidRDefault="00100FE6" w:rsidP="00100FE6">
      <w:pPr>
        <w:numPr>
          <w:ilvl w:val="0"/>
          <w:numId w:val="2"/>
        </w:numPr>
        <w:spacing w:before="0"/>
        <w:rPr>
          <w:rFonts w:ascii="Calibri" w:hAnsi="Calibri" w:cs="Calibri"/>
        </w:rPr>
      </w:pPr>
      <w:r w:rsidRPr="00100FE6">
        <w:rPr>
          <w:rFonts w:ascii="Calibri" w:hAnsi="Calibri" w:cs="Calibri"/>
          <w:b/>
          <w:bCs/>
        </w:rPr>
        <w:t>You’ll Meet Awesome People: </w:t>
      </w:r>
      <w:r w:rsidRPr="00100FE6">
        <w:rPr>
          <w:rFonts w:ascii="Calibri" w:hAnsi="Calibri" w:cs="Calibri"/>
        </w:rPr>
        <w:t>When you travel, you meet new people. Awesome people – people who have backpacked through Asia and windsurfed in the Caribbean and run with the bulls in Pamplona. In other words, world travelers like you.</w:t>
      </w:r>
    </w:p>
    <w:p w14:paraId="458B370D" w14:textId="77777777" w:rsidR="00100FE6" w:rsidRPr="00100FE6" w:rsidRDefault="00100FE6" w:rsidP="00100FE6">
      <w:pPr>
        <w:numPr>
          <w:ilvl w:val="0"/>
          <w:numId w:val="2"/>
        </w:numPr>
        <w:spacing w:before="0"/>
        <w:rPr>
          <w:rFonts w:ascii="Calibri" w:hAnsi="Calibri" w:cs="Calibri"/>
        </w:rPr>
      </w:pPr>
      <w:r w:rsidRPr="00100FE6">
        <w:rPr>
          <w:rFonts w:ascii="Calibri" w:hAnsi="Calibri" w:cs="Calibri"/>
          <w:b/>
          <w:bCs/>
        </w:rPr>
        <w:t>You’ll Learn New Languages: </w:t>
      </w:r>
      <w:r w:rsidRPr="00100FE6">
        <w:rPr>
          <w:rFonts w:ascii="Calibri" w:hAnsi="Calibri" w:cs="Calibri"/>
        </w:rPr>
        <w:t>If you like foreign languages, you’ll be even more valuable as a logistician. In logistics, you often have to talk with people who don’t speak English: drivers, customs agents, and others around the world. Stretch those language skills</w:t>
      </w:r>
    </w:p>
    <w:p w14:paraId="08CBBB6D" w14:textId="77777777" w:rsidR="00100FE6" w:rsidRPr="00100FE6" w:rsidRDefault="00100FE6" w:rsidP="00100FE6">
      <w:pPr>
        <w:numPr>
          <w:ilvl w:val="0"/>
          <w:numId w:val="2"/>
        </w:numPr>
        <w:spacing w:before="0"/>
        <w:rPr>
          <w:rFonts w:ascii="Calibri" w:hAnsi="Calibri" w:cs="Calibri"/>
        </w:rPr>
      </w:pPr>
      <w:r w:rsidRPr="00100FE6">
        <w:rPr>
          <w:rFonts w:ascii="Calibri" w:hAnsi="Calibri" w:cs="Calibri"/>
          <w:b/>
          <w:bCs/>
        </w:rPr>
        <w:t>You Can Live Anywhere: </w:t>
      </w:r>
      <w:r w:rsidRPr="00100FE6">
        <w:rPr>
          <w:rFonts w:ascii="Calibri" w:hAnsi="Calibri" w:cs="Calibri"/>
        </w:rPr>
        <w:t>Do you have dreams of moving to the Big City? Or maybe even living abroad? No problem. The world’s logistics companies have offices throughout their headquarter countries and around the globe, so find the right position and you can live almost anywhere. (Deserted island not included.)</w:t>
      </w:r>
    </w:p>
    <w:p w14:paraId="0AE205F0" w14:textId="77777777" w:rsidR="00100FE6" w:rsidRPr="00100FE6" w:rsidRDefault="00100FE6" w:rsidP="00100FE6">
      <w:pPr>
        <w:numPr>
          <w:ilvl w:val="0"/>
          <w:numId w:val="2"/>
        </w:numPr>
        <w:spacing w:before="0"/>
        <w:rPr>
          <w:rFonts w:ascii="Calibri" w:hAnsi="Calibri" w:cs="Calibri"/>
        </w:rPr>
      </w:pPr>
      <w:r w:rsidRPr="00100FE6">
        <w:rPr>
          <w:rFonts w:ascii="Calibri" w:hAnsi="Calibri" w:cs="Calibri"/>
          <w:b/>
          <w:bCs/>
        </w:rPr>
        <w:t>You’ll Be an Innovator: </w:t>
      </w:r>
      <w:r w:rsidRPr="00100FE6">
        <w:rPr>
          <w:rFonts w:ascii="Calibri" w:hAnsi="Calibri" w:cs="Calibri"/>
        </w:rPr>
        <w:t>If you love to innovate and think big, logistics will allow you to test your theories and prove your instincts correct. If you can think of new ways to improve transportation, use technology, or promote sustainability, there’s a logistics company willing to pay you for your ideas.</w:t>
      </w:r>
    </w:p>
    <w:p w14:paraId="1C0A8AA7" w14:textId="16ACE2F6" w:rsidR="00100FE6" w:rsidRDefault="00100FE6" w:rsidP="00100FE6">
      <w:pPr>
        <w:numPr>
          <w:ilvl w:val="0"/>
          <w:numId w:val="2"/>
        </w:numPr>
        <w:spacing w:before="0"/>
        <w:rPr>
          <w:rFonts w:ascii="Calibri" w:hAnsi="Calibri" w:cs="Calibri"/>
        </w:rPr>
      </w:pPr>
      <w:r w:rsidRPr="00100FE6">
        <w:rPr>
          <w:rFonts w:ascii="Calibri" w:hAnsi="Calibri" w:cs="Calibri"/>
          <w:b/>
          <w:bCs/>
        </w:rPr>
        <w:t>Every Day Will Be a New Adventure: </w:t>
      </w:r>
      <w:r w:rsidRPr="00100FE6">
        <w:rPr>
          <w:rFonts w:ascii="Calibri" w:hAnsi="Calibri" w:cs="Calibri"/>
        </w:rPr>
        <w:t xml:space="preserve">Logistics is a dynamic, ever-changing world. You can work with teeny tiny startups (where you’ll have major responsibilities) or huge, multinational corporations. And </w:t>
      </w:r>
      <w:r w:rsidR="00696BAB" w:rsidRPr="00100FE6">
        <w:rPr>
          <w:rFonts w:ascii="Calibri" w:hAnsi="Calibri" w:cs="Calibri"/>
        </w:rPr>
        <w:t>every day</w:t>
      </w:r>
      <w:r w:rsidRPr="00100FE6">
        <w:rPr>
          <w:rFonts w:ascii="Calibri" w:hAnsi="Calibri" w:cs="Calibri"/>
        </w:rPr>
        <w:t>, you’ll do something different: today, you’ll figure out how to get a monster machine from Mexico to Canada; tomorrow, you’ll be shipping supplies to the site of the upcoming Olympics.</w:t>
      </w:r>
    </w:p>
    <w:p w14:paraId="092AABB8" w14:textId="77777777" w:rsidR="002B25E6" w:rsidRDefault="002B25E6" w:rsidP="00696BAB">
      <w:pPr>
        <w:spacing w:before="0"/>
        <w:ind w:left="720"/>
        <w:rPr>
          <w:rFonts w:ascii="Calibri" w:hAnsi="Calibri" w:cs="Calibri"/>
          <w:b/>
          <w:bCs/>
          <w:i/>
        </w:rPr>
      </w:pPr>
    </w:p>
    <w:p w14:paraId="018BA47B" w14:textId="39082971" w:rsidR="00696BAB" w:rsidRDefault="00696BAB" w:rsidP="00696BAB">
      <w:pPr>
        <w:spacing w:before="0"/>
        <w:ind w:left="720"/>
      </w:pPr>
      <w:bookmarkStart w:id="0" w:name="_GoBack"/>
      <w:bookmarkEnd w:id="0"/>
      <w:r>
        <w:rPr>
          <w:rFonts w:ascii="Calibri" w:hAnsi="Calibri" w:cs="Calibri"/>
          <w:b/>
          <w:bCs/>
          <w:i/>
        </w:rPr>
        <w:t xml:space="preserve">Source: </w:t>
      </w:r>
      <w:hyperlink r:id="rId14" w:anchor="reasons" w:history="1">
        <w:r w:rsidRPr="00696BAB">
          <w:rPr>
            <w:color w:val="0000FF"/>
            <w:u w:val="single"/>
          </w:rPr>
          <w:t>https://www.camcode.com/asset-tags/logistics-guide-for-kids/#reasons</w:t>
        </w:r>
      </w:hyperlink>
    </w:p>
    <w:p w14:paraId="2B7CB432" w14:textId="6A199FC1" w:rsidR="00696BAB" w:rsidRDefault="00696BAB" w:rsidP="00696BAB">
      <w:pPr>
        <w:spacing w:before="0"/>
        <w:ind w:left="720"/>
        <w:rPr>
          <w:rFonts w:ascii="Calibri" w:hAnsi="Calibri" w:cs="Calibri"/>
          <w:i/>
        </w:rPr>
      </w:pPr>
    </w:p>
    <w:p w14:paraId="34771090" w14:textId="77777777" w:rsidR="004A540E" w:rsidRDefault="004A540E" w:rsidP="00696BAB">
      <w:pPr>
        <w:spacing w:before="0" w:after="120"/>
        <w:rPr>
          <w:rFonts w:ascii="Calibri" w:hAnsi="Calibri" w:cs="Calibri"/>
          <w:sz w:val="24"/>
          <w:szCs w:val="24"/>
        </w:rPr>
      </w:pPr>
    </w:p>
    <w:p w14:paraId="741294CA" w14:textId="5B039BA6" w:rsidR="00696BAB" w:rsidRPr="00696BAB" w:rsidRDefault="00696BAB" w:rsidP="00696BAB">
      <w:pPr>
        <w:spacing w:before="0" w:after="120"/>
        <w:rPr>
          <w:rFonts w:ascii="Calibri" w:hAnsi="Calibri" w:cs="Calibri"/>
          <w:sz w:val="24"/>
          <w:szCs w:val="24"/>
        </w:rPr>
      </w:pPr>
      <w:r w:rsidRPr="00696BAB">
        <w:rPr>
          <w:rFonts w:ascii="Calibri" w:hAnsi="Calibri" w:cs="Calibri"/>
          <w:sz w:val="24"/>
          <w:szCs w:val="24"/>
        </w:rPr>
        <w:t>List the 3 top reasons that are the most important to you to pursue a career in logistics:</w:t>
      </w:r>
    </w:p>
    <w:p w14:paraId="48363923" w14:textId="4FDD9517" w:rsidR="00696BAB" w:rsidRDefault="00696BAB" w:rsidP="00696BAB">
      <w:pPr>
        <w:spacing w:before="0"/>
        <w:rPr>
          <w:rFonts w:ascii="Calibri" w:hAnsi="Calibri" w:cs="Calibri"/>
          <w:sz w:val="24"/>
          <w:szCs w:val="24"/>
        </w:rPr>
      </w:pPr>
      <w:r w:rsidRPr="00696BAB">
        <w:rPr>
          <w:rFonts w:ascii="Calibri" w:hAnsi="Calibri" w:cs="Calibri"/>
          <w:sz w:val="24"/>
          <w:szCs w:val="24"/>
        </w:rPr>
        <w:t>1._____________________________</w:t>
      </w:r>
      <w:r w:rsidRPr="00696BAB">
        <w:rPr>
          <w:rFonts w:ascii="Calibri" w:hAnsi="Calibri" w:cs="Calibri"/>
          <w:sz w:val="24"/>
          <w:szCs w:val="24"/>
        </w:rPr>
        <w:tab/>
        <w:t>2. __________________________</w:t>
      </w:r>
    </w:p>
    <w:p w14:paraId="61F811BD" w14:textId="77777777" w:rsidR="00696BAB" w:rsidRDefault="00696BAB" w:rsidP="00696BAB">
      <w:pPr>
        <w:spacing w:before="0"/>
        <w:rPr>
          <w:rFonts w:ascii="Calibri" w:hAnsi="Calibri" w:cs="Calibri"/>
          <w:sz w:val="24"/>
          <w:szCs w:val="24"/>
        </w:rPr>
      </w:pPr>
    </w:p>
    <w:p w14:paraId="55DE1D57" w14:textId="04CD6EEF" w:rsidR="00696BAB" w:rsidRPr="00100FE6" w:rsidRDefault="00696BAB" w:rsidP="00696BAB">
      <w:pPr>
        <w:spacing w:before="0"/>
        <w:rPr>
          <w:rFonts w:ascii="Calibri" w:hAnsi="Calibri" w:cs="Calibri"/>
          <w:sz w:val="24"/>
          <w:szCs w:val="24"/>
        </w:rPr>
      </w:pPr>
      <w:r>
        <w:rPr>
          <w:rFonts w:ascii="Calibri" w:hAnsi="Calibri" w:cs="Calibri"/>
          <w:sz w:val="24"/>
          <w:szCs w:val="24"/>
        </w:rPr>
        <w:tab/>
      </w:r>
      <w:r w:rsidRPr="00696BAB">
        <w:rPr>
          <w:rFonts w:ascii="Calibri" w:hAnsi="Calibri" w:cs="Calibri"/>
          <w:sz w:val="24"/>
          <w:szCs w:val="24"/>
        </w:rPr>
        <w:tab/>
        <w:t>3.________________________________</w:t>
      </w:r>
    </w:p>
    <w:p w14:paraId="62FBF3BF" w14:textId="4AA7C46B" w:rsidR="00814516" w:rsidRDefault="00814516" w:rsidP="00814516">
      <w:pPr>
        <w:spacing w:before="0"/>
      </w:pPr>
    </w:p>
    <w:p w14:paraId="21271524" w14:textId="7362B881" w:rsidR="00602AD8" w:rsidRPr="00602AD8" w:rsidRDefault="00602AD8" w:rsidP="00602AD8"/>
    <w:p w14:paraId="2D4D1012" w14:textId="006E48E7" w:rsidR="00602AD8" w:rsidRPr="00602AD8" w:rsidRDefault="00602AD8" w:rsidP="00602AD8"/>
    <w:p w14:paraId="21EF6889" w14:textId="788A2676" w:rsidR="00602AD8" w:rsidRPr="00602AD8" w:rsidRDefault="00602AD8" w:rsidP="00602AD8"/>
    <w:p w14:paraId="66F26846" w14:textId="7C974122" w:rsidR="00602AD8" w:rsidRPr="00602AD8" w:rsidRDefault="00602AD8" w:rsidP="00602AD8"/>
    <w:p w14:paraId="51AAB148" w14:textId="1C6001C8" w:rsidR="00602AD8" w:rsidRPr="00602AD8" w:rsidRDefault="00602AD8" w:rsidP="00602AD8"/>
    <w:p w14:paraId="2A311B57" w14:textId="38F2AF99" w:rsidR="00602AD8" w:rsidRPr="00602AD8" w:rsidRDefault="00602AD8" w:rsidP="00602AD8"/>
    <w:p w14:paraId="7CF5E01E" w14:textId="7FA3E3BE" w:rsidR="00602AD8" w:rsidRPr="00602AD8" w:rsidRDefault="00602AD8" w:rsidP="00602AD8"/>
    <w:p w14:paraId="4D64F22C" w14:textId="726AD098" w:rsidR="00602AD8" w:rsidRPr="00696BAB" w:rsidRDefault="00696BAB" w:rsidP="00602AD8">
      <w:pPr>
        <w:rPr>
          <w:rFonts w:ascii="Calibri" w:hAnsi="Calibri" w:cs="Calibri"/>
          <w:b/>
          <w:color w:val="1C4853" w:themeColor="accent1" w:themeShade="80"/>
          <w:sz w:val="32"/>
          <w:szCs w:val="32"/>
        </w:rPr>
      </w:pPr>
      <w:r w:rsidRPr="00696BAB">
        <w:rPr>
          <w:rFonts w:ascii="Calibri" w:hAnsi="Calibri" w:cs="Calibri"/>
          <w:b/>
          <w:color w:val="1C4853" w:themeColor="accent1" w:themeShade="80"/>
          <w:sz w:val="32"/>
          <w:szCs w:val="32"/>
        </w:rPr>
        <w:t>Most Recognizable Logistics Companies</w:t>
      </w:r>
    </w:p>
    <w:p w14:paraId="06D14345" w14:textId="0DB5AD2E" w:rsidR="00696BAB" w:rsidRPr="00B814A7" w:rsidRDefault="00B814A7" w:rsidP="00602AD8">
      <w:pPr>
        <w:rPr>
          <w:rFonts w:ascii="Calibri" w:hAnsi="Calibri" w:cs="Calibri"/>
          <w:i/>
          <w:color w:val="000000" w:themeColor="text1"/>
          <w:sz w:val="24"/>
          <w:szCs w:val="24"/>
        </w:rPr>
      </w:pPr>
      <w:r>
        <w:rPr>
          <w:rFonts w:ascii="Calibri" w:hAnsi="Calibri" w:cs="Calibri"/>
          <w:i/>
          <w:color w:val="000000" w:themeColor="text1"/>
          <w:sz w:val="24"/>
          <w:szCs w:val="24"/>
        </w:rPr>
        <w:t>Go to the career website for each of the companies listed below and find 3 positions that are of interest to you. List the name of the position, description of position, and location of position. (Note: You will have to do a “Search” for either position or location.)</w:t>
      </w:r>
    </w:p>
    <w:p w14:paraId="2FDF9D71" w14:textId="30A7CBE6" w:rsidR="00602AD8" w:rsidRPr="00B814A7" w:rsidRDefault="00602AD8" w:rsidP="00602AD8">
      <w:pPr>
        <w:rPr>
          <w:i/>
        </w:rPr>
      </w:pPr>
    </w:p>
    <w:p w14:paraId="3045F3D9" w14:textId="06A895A4" w:rsidR="00602AD8" w:rsidRPr="00602AD8" w:rsidRDefault="00602AD8" w:rsidP="00602AD8"/>
    <w:tbl>
      <w:tblPr>
        <w:tblStyle w:val="TableGrid"/>
        <w:tblW w:w="0" w:type="auto"/>
        <w:tblLook w:val="04A0" w:firstRow="1" w:lastRow="0" w:firstColumn="1" w:lastColumn="0" w:noHBand="0" w:noVBand="1"/>
      </w:tblPr>
      <w:tblGrid>
        <w:gridCol w:w="1435"/>
        <w:gridCol w:w="3036"/>
        <w:gridCol w:w="2128"/>
        <w:gridCol w:w="2128"/>
        <w:gridCol w:w="2063"/>
      </w:tblGrid>
      <w:tr w:rsidR="00B814A7" w14:paraId="7513C9B0" w14:textId="00444552" w:rsidTr="00B814A7">
        <w:tc>
          <w:tcPr>
            <w:tcW w:w="1435" w:type="dxa"/>
            <w:shd w:val="clear" w:color="auto" w:fill="2A6C7D" w:themeFill="accent1" w:themeFillShade="BF"/>
          </w:tcPr>
          <w:p w14:paraId="319F2AF6" w14:textId="284DB7A3" w:rsidR="00B814A7" w:rsidRPr="00B814A7" w:rsidRDefault="00B814A7" w:rsidP="00602AD8">
            <w:pPr>
              <w:rPr>
                <w:rFonts w:ascii="Calibri" w:hAnsi="Calibri" w:cs="Calibri"/>
                <w:b/>
                <w:color w:val="FFFFFF" w:themeColor="background1"/>
                <w:sz w:val="24"/>
                <w:szCs w:val="24"/>
              </w:rPr>
            </w:pPr>
            <w:r w:rsidRPr="00B814A7">
              <w:rPr>
                <w:rFonts w:ascii="Calibri" w:hAnsi="Calibri" w:cs="Calibri"/>
                <w:b/>
                <w:color w:val="FFFFFF" w:themeColor="background1"/>
                <w:sz w:val="24"/>
                <w:szCs w:val="24"/>
              </w:rPr>
              <w:t>Company</w:t>
            </w:r>
          </w:p>
        </w:tc>
        <w:tc>
          <w:tcPr>
            <w:tcW w:w="3036" w:type="dxa"/>
            <w:shd w:val="clear" w:color="auto" w:fill="2A6C7D" w:themeFill="accent1" w:themeFillShade="BF"/>
          </w:tcPr>
          <w:p w14:paraId="423FEA72" w14:textId="320E2992" w:rsidR="00B814A7" w:rsidRPr="00B814A7" w:rsidRDefault="00B814A7" w:rsidP="00602AD8">
            <w:pPr>
              <w:rPr>
                <w:rFonts w:ascii="Calibri" w:hAnsi="Calibri" w:cs="Calibri"/>
                <w:b/>
                <w:color w:val="FFFFFF" w:themeColor="background1"/>
                <w:sz w:val="24"/>
                <w:szCs w:val="24"/>
              </w:rPr>
            </w:pPr>
            <w:r w:rsidRPr="00B814A7">
              <w:rPr>
                <w:rFonts w:ascii="Calibri" w:hAnsi="Calibri" w:cs="Calibri"/>
                <w:b/>
                <w:color w:val="FFFFFF" w:themeColor="background1"/>
                <w:sz w:val="24"/>
                <w:szCs w:val="24"/>
              </w:rPr>
              <w:t>Website</w:t>
            </w:r>
          </w:p>
        </w:tc>
        <w:tc>
          <w:tcPr>
            <w:tcW w:w="2128" w:type="dxa"/>
            <w:shd w:val="clear" w:color="auto" w:fill="2A6C7D" w:themeFill="accent1" w:themeFillShade="BF"/>
          </w:tcPr>
          <w:p w14:paraId="2911F168" w14:textId="4271CBBA" w:rsidR="00B814A7" w:rsidRPr="00B814A7" w:rsidRDefault="00B814A7" w:rsidP="00B814A7">
            <w:pPr>
              <w:jc w:val="center"/>
              <w:rPr>
                <w:rFonts w:ascii="Calibri" w:hAnsi="Calibri" w:cs="Calibri"/>
                <w:b/>
                <w:color w:val="FFFFFF" w:themeColor="background1"/>
                <w:sz w:val="24"/>
                <w:szCs w:val="24"/>
              </w:rPr>
            </w:pPr>
            <w:r w:rsidRPr="00B814A7">
              <w:rPr>
                <w:rFonts w:ascii="Calibri" w:hAnsi="Calibri" w:cs="Calibri"/>
                <w:b/>
                <w:color w:val="FFFFFF" w:themeColor="background1"/>
                <w:sz w:val="24"/>
                <w:szCs w:val="24"/>
              </w:rPr>
              <w:t>Job #1</w:t>
            </w:r>
          </w:p>
        </w:tc>
        <w:tc>
          <w:tcPr>
            <w:tcW w:w="2128" w:type="dxa"/>
            <w:shd w:val="clear" w:color="auto" w:fill="2A6C7D" w:themeFill="accent1" w:themeFillShade="BF"/>
          </w:tcPr>
          <w:p w14:paraId="3066DC07" w14:textId="1FAC8D72" w:rsidR="00B814A7" w:rsidRPr="00B814A7" w:rsidRDefault="00B814A7" w:rsidP="00B814A7">
            <w:pPr>
              <w:jc w:val="center"/>
              <w:rPr>
                <w:rFonts w:ascii="Calibri" w:hAnsi="Calibri" w:cs="Calibri"/>
                <w:b/>
                <w:color w:val="FFFFFF" w:themeColor="background1"/>
                <w:sz w:val="24"/>
                <w:szCs w:val="24"/>
              </w:rPr>
            </w:pPr>
            <w:r w:rsidRPr="00B814A7">
              <w:rPr>
                <w:rFonts w:ascii="Calibri" w:hAnsi="Calibri" w:cs="Calibri"/>
                <w:b/>
                <w:color w:val="FFFFFF" w:themeColor="background1"/>
                <w:sz w:val="24"/>
                <w:szCs w:val="24"/>
              </w:rPr>
              <w:t>Job #2</w:t>
            </w:r>
          </w:p>
        </w:tc>
        <w:tc>
          <w:tcPr>
            <w:tcW w:w="2063" w:type="dxa"/>
            <w:shd w:val="clear" w:color="auto" w:fill="2A6C7D" w:themeFill="accent1" w:themeFillShade="BF"/>
          </w:tcPr>
          <w:p w14:paraId="56241036" w14:textId="2C62F4FD" w:rsidR="00B814A7" w:rsidRPr="00B814A7" w:rsidRDefault="00B814A7" w:rsidP="00B814A7">
            <w:pPr>
              <w:jc w:val="center"/>
              <w:rPr>
                <w:rFonts w:ascii="Calibri" w:hAnsi="Calibri" w:cs="Calibri"/>
                <w:b/>
                <w:color w:val="FFFFFF" w:themeColor="background1"/>
                <w:sz w:val="24"/>
                <w:szCs w:val="24"/>
              </w:rPr>
            </w:pPr>
            <w:r w:rsidRPr="00B814A7">
              <w:rPr>
                <w:rFonts w:ascii="Calibri" w:hAnsi="Calibri" w:cs="Calibri"/>
                <w:b/>
                <w:color w:val="FFFFFF" w:themeColor="background1"/>
                <w:sz w:val="24"/>
                <w:szCs w:val="24"/>
              </w:rPr>
              <w:t>Job #3</w:t>
            </w:r>
          </w:p>
        </w:tc>
      </w:tr>
      <w:tr w:rsidR="00B814A7" w14:paraId="681400FD" w14:textId="408ED504" w:rsidTr="00B814A7">
        <w:tc>
          <w:tcPr>
            <w:tcW w:w="1435" w:type="dxa"/>
          </w:tcPr>
          <w:p w14:paraId="132D5A47" w14:textId="4286384C" w:rsidR="00B814A7" w:rsidRDefault="00B814A7" w:rsidP="00602AD8">
            <w:r>
              <w:t>DHL</w:t>
            </w:r>
          </w:p>
        </w:tc>
        <w:tc>
          <w:tcPr>
            <w:tcW w:w="3036" w:type="dxa"/>
          </w:tcPr>
          <w:p w14:paraId="1FA88908" w14:textId="77777777" w:rsidR="00B814A7" w:rsidRDefault="00B814A7" w:rsidP="00602AD8">
            <w:hyperlink r:id="rId15" w:history="1">
              <w:r w:rsidRPr="00B814A7">
                <w:rPr>
                  <w:color w:val="0000FF"/>
                  <w:u w:val="single"/>
                </w:rPr>
                <w:t>https://www.logistics.dhl/us-en/home/careers.html</w:t>
              </w:r>
            </w:hyperlink>
          </w:p>
          <w:p w14:paraId="4DED1AA7" w14:textId="61D0BB26" w:rsidR="00E64EB6" w:rsidRDefault="00E64EB6" w:rsidP="00602AD8"/>
        </w:tc>
        <w:tc>
          <w:tcPr>
            <w:tcW w:w="2128" w:type="dxa"/>
          </w:tcPr>
          <w:p w14:paraId="1C244FBD" w14:textId="77777777" w:rsidR="00B814A7" w:rsidRDefault="00B814A7" w:rsidP="00602AD8"/>
        </w:tc>
        <w:tc>
          <w:tcPr>
            <w:tcW w:w="2128" w:type="dxa"/>
          </w:tcPr>
          <w:p w14:paraId="3813BBAF" w14:textId="77777777" w:rsidR="00B814A7" w:rsidRDefault="00B814A7" w:rsidP="00602AD8"/>
        </w:tc>
        <w:tc>
          <w:tcPr>
            <w:tcW w:w="2063" w:type="dxa"/>
          </w:tcPr>
          <w:p w14:paraId="428EC3CF" w14:textId="77777777" w:rsidR="00B814A7" w:rsidRDefault="00B814A7" w:rsidP="00602AD8"/>
        </w:tc>
      </w:tr>
      <w:tr w:rsidR="00B814A7" w14:paraId="181D28EC" w14:textId="79FAAF5E" w:rsidTr="00B814A7">
        <w:tc>
          <w:tcPr>
            <w:tcW w:w="1435" w:type="dxa"/>
          </w:tcPr>
          <w:p w14:paraId="6276D0A3" w14:textId="2DF2D3A8" w:rsidR="00B814A7" w:rsidRDefault="00B814A7" w:rsidP="00602AD8">
            <w:r>
              <w:t>FEDEX</w:t>
            </w:r>
          </w:p>
        </w:tc>
        <w:tc>
          <w:tcPr>
            <w:tcW w:w="3036" w:type="dxa"/>
          </w:tcPr>
          <w:p w14:paraId="02931470" w14:textId="77777777" w:rsidR="00B814A7" w:rsidRDefault="00B814A7" w:rsidP="00602AD8">
            <w:hyperlink r:id="rId16" w:history="1">
              <w:r w:rsidRPr="00B814A7">
                <w:rPr>
                  <w:color w:val="0000FF"/>
                  <w:u w:val="single"/>
                </w:rPr>
                <w:t>https://careers.fedex.com/fedex/?</w:t>
              </w:r>
            </w:hyperlink>
          </w:p>
          <w:p w14:paraId="032ED82F" w14:textId="1F9DC4C9" w:rsidR="00E64EB6" w:rsidRDefault="00E64EB6" w:rsidP="00602AD8"/>
        </w:tc>
        <w:tc>
          <w:tcPr>
            <w:tcW w:w="2128" w:type="dxa"/>
          </w:tcPr>
          <w:p w14:paraId="372823D2" w14:textId="77777777" w:rsidR="00B814A7" w:rsidRDefault="00B814A7" w:rsidP="00602AD8"/>
        </w:tc>
        <w:tc>
          <w:tcPr>
            <w:tcW w:w="2128" w:type="dxa"/>
          </w:tcPr>
          <w:p w14:paraId="19F2F13B" w14:textId="77777777" w:rsidR="00B814A7" w:rsidRDefault="00B814A7" w:rsidP="00602AD8"/>
        </w:tc>
        <w:tc>
          <w:tcPr>
            <w:tcW w:w="2063" w:type="dxa"/>
          </w:tcPr>
          <w:p w14:paraId="21269AD1" w14:textId="77777777" w:rsidR="00B814A7" w:rsidRDefault="00B814A7" w:rsidP="00602AD8"/>
        </w:tc>
      </w:tr>
      <w:tr w:rsidR="00B814A7" w14:paraId="29E86759" w14:textId="610E0C88" w:rsidTr="00B814A7">
        <w:tc>
          <w:tcPr>
            <w:tcW w:w="1435" w:type="dxa"/>
          </w:tcPr>
          <w:p w14:paraId="31B799F6" w14:textId="0BE33089" w:rsidR="00B814A7" w:rsidRDefault="00B814A7" w:rsidP="00602AD8">
            <w:r>
              <w:t>UPS</w:t>
            </w:r>
          </w:p>
        </w:tc>
        <w:tc>
          <w:tcPr>
            <w:tcW w:w="3036" w:type="dxa"/>
          </w:tcPr>
          <w:p w14:paraId="59FA5941" w14:textId="77777777" w:rsidR="00B814A7" w:rsidRDefault="00B814A7" w:rsidP="00602AD8">
            <w:hyperlink r:id="rId17" w:history="1">
              <w:r w:rsidRPr="00B814A7">
                <w:rPr>
                  <w:color w:val="0000FF"/>
                  <w:u w:val="single"/>
                </w:rPr>
                <w:t>https://www.jobs-ups.com/</w:t>
              </w:r>
            </w:hyperlink>
          </w:p>
          <w:p w14:paraId="6B9A3CFE" w14:textId="5F83AFC1" w:rsidR="00E64EB6" w:rsidRDefault="00E64EB6" w:rsidP="00602AD8"/>
        </w:tc>
        <w:tc>
          <w:tcPr>
            <w:tcW w:w="2128" w:type="dxa"/>
          </w:tcPr>
          <w:p w14:paraId="1722D92F" w14:textId="77777777" w:rsidR="00B814A7" w:rsidRDefault="00B814A7" w:rsidP="00602AD8"/>
        </w:tc>
        <w:tc>
          <w:tcPr>
            <w:tcW w:w="2128" w:type="dxa"/>
          </w:tcPr>
          <w:p w14:paraId="2EF28BC2" w14:textId="77777777" w:rsidR="00B814A7" w:rsidRDefault="00B814A7" w:rsidP="00602AD8"/>
        </w:tc>
        <w:tc>
          <w:tcPr>
            <w:tcW w:w="2063" w:type="dxa"/>
          </w:tcPr>
          <w:p w14:paraId="7303979E" w14:textId="77777777" w:rsidR="00B814A7" w:rsidRDefault="00B814A7" w:rsidP="00602AD8"/>
        </w:tc>
      </w:tr>
    </w:tbl>
    <w:p w14:paraId="0C8164D6" w14:textId="5B061851" w:rsidR="00602AD8" w:rsidRPr="00602AD8" w:rsidRDefault="00602AD8" w:rsidP="00602AD8"/>
    <w:p w14:paraId="13DFCC92" w14:textId="0BB7BB28" w:rsidR="00602AD8" w:rsidRPr="00602AD8" w:rsidRDefault="00602AD8" w:rsidP="00602AD8"/>
    <w:p w14:paraId="2293B743" w14:textId="17EA54FE" w:rsidR="00602AD8" w:rsidRPr="00602AD8" w:rsidRDefault="00602AD8" w:rsidP="00602AD8"/>
    <w:p w14:paraId="13CB4AF9" w14:textId="7907FCDC" w:rsidR="00602AD8" w:rsidRPr="00602AD8" w:rsidRDefault="00602AD8" w:rsidP="00602AD8"/>
    <w:p w14:paraId="427C6BEC" w14:textId="3A451B12" w:rsidR="00602AD8" w:rsidRPr="00602AD8" w:rsidRDefault="00602AD8" w:rsidP="00602AD8"/>
    <w:p w14:paraId="082C4F52" w14:textId="26EB9EBC" w:rsidR="00602AD8" w:rsidRPr="00602AD8" w:rsidRDefault="00602AD8" w:rsidP="00602AD8"/>
    <w:p w14:paraId="383550A3" w14:textId="70635BD9" w:rsidR="00602AD8" w:rsidRDefault="00602AD8" w:rsidP="00602AD8"/>
    <w:p w14:paraId="2EC77D7B" w14:textId="3625B605" w:rsidR="00602AD8" w:rsidRPr="00602AD8" w:rsidRDefault="00602AD8" w:rsidP="00602AD8"/>
    <w:p w14:paraId="5FC4AB97" w14:textId="16F7AE87" w:rsidR="00602AD8" w:rsidRPr="00602AD8" w:rsidRDefault="00602AD8" w:rsidP="00602AD8">
      <w:pPr>
        <w:tabs>
          <w:tab w:val="left" w:pos="13335"/>
        </w:tabs>
      </w:pPr>
      <w:r>
        <w:tab/>
      </w:r>
    </w:p>
    <w:sectPr w:rsidR="00602AD8" w:rsidRPr="00602AD8" w:rsidSect="00100FE6">
      <w:headerReference w:type="default" r:id="rId18"/>
      <w:footerReference w:type="default" r:id="rId19"/>
      <w:headerReference w:type="first" r:id="rId20"/>
      <w:footerReference w:type="first" r:id="rId21"/>
      <w:pgSz w:w="12240" w:h="15840"/>
      <w:pgMar w:top="720" w:right="720" w:bottom="720" w:left="72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47AB6A" w14:textId="77777777" w:rsidR="00F45466" w:rsidRDefault="00F45466">
      <w:pPr>
        <w:spacing w:before="0" w:line="240" w:lineRule="auto"/>
      </w:pPr>
      <w:r>
        <w:separator/>
      </w:r>
    </w:p>
  </w:endnote>
  <w:endnote w:type="continuationSeparator" w:id="0">
    <w:p w14:paraId="0FD79AF6" w14:textId="77777777" w:rsidR="00F45466" w:rsidRDefault="00F45466">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985909" w14:textId="2E277690" w:rsidR="001F417B" w:rsidRPr="00602AD8" w:rsidRDefault="00602AD8" w:rsidP="00602AD8">
    <w:pPr>
      <w:pStyle w:val="Footer"/>
    </w:pPr>
    <w:r>
      <w:rPr>
        <w:noProof/>
      </w:rPr>
      <mc:AlternateContent>
        <mc:Choice Requires="wpg">
          <w:drawing>
            <wp:anchor distT="0" distB="0" distL="114300" distR="114300" simplePos="0" relativeHeight="251661312" behindDoc="0" locked="0" layoutInCell="1" allowOverlap="1" wp14:anchorId="3AFC4842" wp14:editId="11D07380">
              <wp:simplePos x="0" y="0"/>
              <wp:positionH relativeFrom="page">
                <wp:posOffset>1828800</wp:posOffset>
              </wp:positionH>
              <wp:positionV relativeFrom="bottomMargin">
                <wp:posOffset>133985</wp:posOffset>
              </wp:positionV>
              <wp:extent cx="6286500" cy="293370"/>
              <wp:effectExtent l="0" t="0" r="0" b="0"/>
              <wp:wrapNone/>
              <wp:docPr id="5" name="Group 5"/>
              <wp:cNvGraphicFramePr/>
              <a:graphic xmlns:a="http://schemas.openxmlformats.org/drawingml/2006/main">
                <a:graphicData uri="http://schemas.microsoft.com/office/word/2010/wordprocessingGroup">
                  <wpg:wgp>
                    <wpg:cNvGrpSpPr/>
                    <wpg:grpSpPr>
                      <a:xfrm>
                        <a:off x="0" y="0"/>
                        <a:ext cx="6286500" cy="293370"/>
                        <a:chOff x="228600" y="-19050"/>
                        <a:chExt cx="6286500" cy="293370"/>
                      </a:xfrm>
                    </wpg:grpSpPr>
                    <wps:wsp>
                      <wps:cNvPr id="6" name="Rectangle 6"/>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Text Box 7"/>
                      <wps:cNvSpPr txBox="1"/>
                      <wps:spPr>
                        <a:xfrm>
                          <a:off x="1990725" y="-19050"/>
                          <a:ext cx="4524375" cy="2419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FB35743" w14:textId="0B70E55B" w:rsidR="00602AD8" w:rsidRDefault="00F45466">
                            <w:pPr>
                              <w:pStyle w:val="Footer"/>
                              <w:tabs>
                                <w:tab w:val="clear" w:pos="4680"/>
                                <w:tab w:val="clear" w:pos="9360"/>
                              </w:tabs>
                            </w:pPr>
                            <w:sdt>
                              <w:sdtPr>
                                <w:rPr>
                                  <w:caps/>
                                  <w:color w:val="3891A7" w:themeColor="accent1"/>
                                  <w:sz w:val="20"/>
                                </w:rPr>
                                <w:alias w:val="Title"/>
                                <w:tag w:val=""/>
                                <w:id w:val="-277720893"/>
                                <w:dataBinding w:prefixMappings="xmlns:ns0='http://purl.org/dc/elements/1.1/' xmlns:ns1='http://schemas.openxmlformats.org/package/2006/metadata/core-properties' " w:xpath="/ns1:coreProperties[1]/ns0:title[1]" w:storeItemID="{6C3C8BC8-F283-45AE-878A-BAB7291924A1}"/>
                                <w:text/>
                              </w:sdtPr>
                              <w:sdtEndPr/>
                              <w:sdtContent>
                                <w:r w:rsidR="00602AD8">
                                  <w:rPr>
                                    <w:caps/>
                                    <w:color w:val="3891A7" w:themeColor="accent1"/>
                                    <w:sz w:val="20"/>
                                  </w:rPr>
                                  <w:t>Career Exploration Unit</w:t>
                                </w:r>
                              </w:sdtContent>
                            </w:sdt>
                            <w:r w:rsidR="00602AD8">
                              <w:rPr>
                                <w:caps/>
                                <w:color w:val="808080" w:themeColor="background1" w:themeShade="80"/>
                                <w:sz w:val="20"/>
                              </w:rPr>
                              <w:t> | </w:t>
                            </w:r>
                            <w:sdt>
                              <w:sdtPr>
                                <w:rPr>
                                  <w:color w:val="808080" w:themeColor="background1" w:themeShade="80"/>
                                  <w:sz w:val="20"/>
                                </w:rPr>
                                <w:alias w:val="Subtitle"/>
                                <w:tag w:val=""/>
                                <w:id w:val="-1627843303"/>
                                <w:dataBinding w:prefixMappings="xmlns:ns0='http://purl.org/dc/elements/1.1/' xmlns:ns1='http://schemas.openxmlformats.org/package/2006/metadata/core-properties' " w:xpath="/ns1:coreProperties[1]/ns0:subject[1]" w:storeItemID="{6C3C8BC8-F283-45AE-878A-BAB7291924A1}"/>
                                <w:text/>
                              </w:sdtPr>
                              <w:sdtEndPr/>
                              <w:sdtContent>
                                <w:r w:rsidR="00100FE6">
                                  <w:rPr>
                                    <w:color w:val="808080" w:themeColor="background1" w:themeShade="80"/>
                                    <w:sz w:val="20"/>
                                  </w:rPr>
                                  <w:t>Student Handout #6</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14:sizeRelH relativeFrom="margin">
                <wp14:pctWidth>0</wp14:pctWidth>
              </wp14:sizeRelH>
              <wp14:sizeRelV relativeFrom="margin">
                <wp14:pctHeight>0</wp14:pctHeight>
              </wp14:sizeRelV>
            </wp:anchor>
          </w:drawing>
        </mc:Choice>
        <mc:Fallback>
          <w:pict>
            <v:group w14:anchorId="3AFC4842" id="Group 5" o:spid="_x0000_s1027" style="position:absolute;left:0;text-align:left;margin-left:2in;margin-top:10.55pt;width:495pt;height:23.1pt;z-index:251661312;mso-position-horizontal-relative:page;mso-position-vertical-relative:bottom-margin-area;mso-width-relative:margin;mso-height-relative:margin" coordorigin="2286,-190" coordsize="62865,29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soKiAMAALUKAAAOAAAAZHJzL2Uyb0RvYy54bWzEVl1P3DgUfV9p/4Pld8h8TyciIEoXtBJq&#10;UaHqs8dxPlTH9toeEvrr9147CTA7ohWt2JdMbF+f63t8z5mcnHWNJPfCulqrjE6PJ5QIxXVeqzKj&#10;X+4uj95R4jxTOZNaiYw+CEfPTv/846Q1qZjpSstcWAIgyqWtyWjlvUmTxPFKNMwdayMULBbaNszD&#10;0JZJblkL6I1MZpPJKmm1zY3VXDgHsx/iIj0N+EUhuP9UFE54IjMKZ/PhacNzi8/k9ISlpWWmqnl/&#10;DPaKUzSsVpB0hPrAPCM7W/8Hqqm51U4X/pjrJtFFUXMRaoBqppO9aq6s3plQS5m2pRlpAmr3eHo1&#10;LP94f2NJnWd0SYliDVxRyEqWSE1ryhQirqy5NTe2nyjjCKvtCtvgL9RBukDqw0iq6DzhMLmavVst&#10;J8A9h7XZZj5f96zzCq4Gt80gAgNg/Wi6mSzH9b9ehkiGAyR4zvFYrYFWco9suV9j67ZiRoRLcMhF&#10;z9ZqYOsztBhTpRRkFRkLUSNdLnXA3AGunhTd1zsQttws5oGPQNh6MZ+FgLFalhrr/JXQDcGXjFo4&#10;Qmg+dn/tPNwShA4hmNlpWeeXtZRhgMoSF9KSewaa2JbTuFWaisWpIVvQIEYGwGcgUiGU0gga8+EM&#10;XMNQbnjzD1JgnFSfRQE9hlcdko3IMSHjXCgfz+Eqlos4DU0DXRHhxx3hLAEQkQvIP2L3AM/rG7Aj&#10;TB+PW0Uwh3Hz5KWDxc3jjpBZKz9ubmql7SEACVX1mWP8QFKkBlna6vwBesrqaE3O8MsabvWaOX/D&#10;LHgRCAP81X+CRyF1m1Hdv1FSafv90DzGQ9PDKiUteFtG3T87ZgUl8m8FcthMFws0wzBYLNfQYMQ+&#10;Xdk+XVG75kJDq0zByQ0Prxjv5fBaWN18BRs+x6ywxBSH3Bnl3g6DCx89F4yci/PzEAYGaJi/VreG&#10;Iziyil17131l1vSt7UEUH/UgQZbudXiMxZ1Kn++8LurQ/o+89nyDHaCZvYEvrAdfuEM5v9cdWe/Z&#10;AvEdTGPF0BlBJ4cNYrrZTNYzcOU9WxxsYrGcLeZrWA82sZhu5sGyX28To5xRsQQabTUHK47kPhf6&#10;oJ7ebR6LCG8HZP8T6jqs6Z/Y+Naazr/9UNO+23b95f4f8j4sbZj9PbL2byZqZ1DUly+JOvz1w7dR&#10;+F/ov+Pw4+vpOJjA49fm6b8AAAD//wMAUEsDBBQABgAIAAAAIQAh0SX24AAAAAoBAAAPAAAAZHJz&#10;L2Rvd25yZXYueG1sTI9BS8NAEIXvgv9hGcGb3STFNsRsSinqqQi2gnibZqdJaHY2ZLdJ+u/dnPQ2&#10;M+/x5nv5ZjKtGKh3jWUF8SICQVxa3XCl4Ov49pSCcB5ZY2uZFNzIwaa4v8sx03bkTxoOvhIhhF2G&#10;Cmrvu0xKV9Zk0C1sRxy0s+0N+rD2ldQ9jiHctDKJopU02HD4UGNHu5rKy+FqFLyPOG6X8euwv5x3&#10;t5/j88f3PialHh+m7QsIT5P/M8OMH9ChCEwne2XtRKsgSdPQxYchjkHMhmQ9X04KVuslyCKX/ysU&#10;vwAAAP//AwBQSwECLQAUAAYACAAAACEAtoM4kv4AAADhAQAAEwAAAAAAAAAAAAAAAAAAAAAAW0Nv&#10;bnRlbnRfVHlwZXNdLnhtbFBLAQItABQABgAIAAAAIQA4/SH/1gAAAJQBAAALAAAAAAAAAAAAAAAA&#10;AC8BAABfcmVscy8ucmVsc1BLAQItABQABgAIAAAAIQAecsoKiAMAALUKAAAOAAAAAAAAAAAAAAAA&#10;AC4CAABkcnMvZTJvRG9jLnhtbFBLAQItABQABgAIAAAAIQAh0SX24AAAAAoBAAAPAAAAAAAAAAAA&#10;AAAAAOIFAABkcnMvZG93bnJldi54bWxQSwUGAAAAAAQABADzAAAA7wYAAAAA&#10;">
              <v:rect id="Rectangle 6" o:spid="_x0000_s1028"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r+CxgAAANoAAAAPAAAAZHJzL2Rvd25yZXYueG1sRI/dasJA&#10;FITvBd9hOUJvxGwqNUjMKqUiKC1C/cHbQ/aYBLNn0+xWU5++WxB6OczMN0y26EwtrtS6yrKC5ygG&#10;QZxbXXGh4LBfjaYgnEfWWFsmBT/kYDHv9zJMtb3xJ113vhABwi5FBaX3TSqly0sy6CLbEAfvbFuD&#10;Psi2kLrFW4CbWo7jOJEGKw4LJTb0VlJ+2X0bBV8vU94c3sfJhz+f7vfTcbifLLdKPQ261xkIT53/&#10;Dz/aa60ggb8r4QbI+S8AAAD//wMAUEsBAi0AFAAGAAgAAAAhANvh9svuAAAAhQEAABMAAAAAAAAA&#10;AAAAAAAAAAAAAFtDb250ZW50X1R5cGVzXS54bWxQSwECLQAUAAYACAAAACEAWvQsW78AAAAVAQAA&#10;CwAAAAAAAAAAAAAAAAAfAQAAX3JlbHMvLnJlbHNQSwECLQAUAAYACAAAACEAIFq/gsYAAADaAAAA&#10;DwAAAAAAAAAAAAAAAAAHAgAAZHJzL2Rvd25yZXYueG1sUEsFBgAAAAADAAMAtwAAAPoCAAAAAA==&#10;" fillcolor="white [3212]" stroked="f" strokeweight="1pt">
                <v:fill opacity="0"/>
              </v:rect>
              <v:shapetype id="_x0000_t202" coordsize="21600,21600" o:spt="202" path="m,l,21600r21600,l21600,xe">
                <v:stroke joinstyle="miter"/>
                <v:path gradientshapeok="t" o:connecttype="rect"/>
              </v:shapetype>
              <v:shape id="Text Box 7" o:spid="_x0000_s1029" type="#_x0000_t202" style="position:absolute;left:19907;top:-190;width:45244;height:24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9MMwgAAANoAAAAPAAAAZHJzL2Rvd25yZXYueG1sRI/BbsIw&#10;EETvSP0HaytxA6ccShUwCJVW6glR4ANW8TZJidfBdhLD12OkSj2OZuaNZrmOphE9OV9bVvAyzUAQ&#10;F1bXXCo4HT8nbyB8QNbYWCYFV/KwXj2NlphrO/A39YdQigRhn6OCKoQ2l9IXFRn0U9sSJ+/HOoMh&#10;SVdK7XBIcNPIWZa9SoM1p4UKW3qvqDgfOqNg3+sidLNhe9tll9jdPna/LnZKjZ/jZgEiUAz/4b/2&#10;l1Ywh8eVdAPk6g4AAP//AwBQSwECLQAUAAYACAAAACEA2+H2y+4AAACFAQAAEwAAAAAAAAAAAAAA&#10;AAAAAAAAW0NvbnRlbnRfVHlwZXNdLnhtbFBLAQItABQABgAIAAAAIQBa9CxbvwAAABUBAAALAAAA&#10;AAAAAAAAAAAAAB8BAABfcmVscy8ucmVsc1BLAQItABQABgAIAAAAIQBVO9MMwgAAANoAAAAPAAAA&#10;AAAAAAAAAAAAAAcCAABkcnMvZG93bnJldi54bWxQSwUGAAAAAAMAAwC3AAAA9gIAAAAA&#10;" filled="f" stroked="f" strokeweight=".5pt">
                <v:textbox style="mso-fit-shape-to-text:t" inset="0,,0">
                  <w:txbxContent>
                    <w:p w14:paraId="4FB35743" w14:textId="0B70E55B" w:rsidR="00602AD8" w:rsidRDefault="00F45466">
                      <w:pPr>
                        <w:pStyle w:val="Footer"/>
                        <w:tabs>
                          <w:tab w:val="clear" w:pos="4680"/>
                          <w:tab w:val="clear" w:pos="9360"/>
                        </w:tabs>
                      </w:pPr>
                      <w:sdt>
                        <w:sdtPr>
                          <w:rPr>
                            <w:caps/>
                            <w:color w:val="3891A7" w:themeColor="accent1"/>
                            <w:sz w:val="20"/>
                          </w:rPr>
                          <w:alias w:val="Title"/>
                          <w:tag w:val=""/>
                          <w:id w:val="-277720893"/>
                          <w:dataBinding w:prefixMappings="xmlns:ns0='http://purl.org/dc/elements/1.1/' xmlns:ns1='http://schemas.openxmlformats.org/package/2006/metadata/core-properties' " w:xpath="/ns1:coreProperties[1]/ns0:title[1]" w:storeItemID="{6C3C8BC8-F283-45AE-878A-BAB7291924A1}"/>
                          <w:text/>
                        </w:sdtPr>
                        <w:sdtEndPr/>
                        <w:sdtContent>
                          <w:r w:rsidR="00602AD8">
                            <w:rPr>
                              <w:caps/>
                              <w:color w:val="3891A7" w:themeColor="accent1"/>
                              <w:sz w:val="20"/>
                            </w:rPr>
                            <w:t>Career Exploration Unit</w:t>
                          </w:r>
                        </w:sdtContent>
                      </w:sdt>
                      <w:r w:rsidR="00602AD8">
                        <w:rPr>
                          <w:caps/>
                          <w:color w:val="808080" w:themeColor="background1" w:themeShade="80"/>
                          <w:sz w:val="20"/>
                        </w:rPr>
                        <w:t> | </w:t>
                      </w:r>
                      <w:sdt>
                        <w:sdtPr>
                          <w:rPr>
                            <w:color w:val="808080" w:themeColor="background1" w:themeShade="80"/>
                            <w:sz w:val="20"/>
                          </w:rPr>
                          <w:alias w:val="Subtitle"/>
                          <w:tag w:val=""/>
                          <w:id w:val="-1627843303"/>
                          <w:dataBinding w:prefixMappings="xmlns:ns0='http://purl.org/dc/elements/1.1/' xmlns:ns1='http://schemas.openxmlformats.org/package/2006/metadata/core-properties' " w:xpath="/ns1:coreProperties[1]/ns0:subject[1]" w:storeItemID="{6C3C8BC8-F283-45AE-878A-BAB7291924A1}"/>
                          <w:text/>
                        </w:sdtPr>
                        <w:sdtEndPr/>
                        <w:sdtContent>
                          <w:r w:rsidR="00100FE6">
                            <w:rPr>
                              <w:color w:val="808080" w:themeColor="background1" w:themeShade="80"/>
                              <w:sz w:val="20"/>
                            </w:rPr>
                            <w:t>Student Handout #6</w:t>
                          </w:r>
                        </w:sdtContent>
                      </w:sdt>
                    </w:p>
                  </w:txbxContent>
                </v:textbox>
              </v:shape>
              <w10:wrap anchorx="page" anchory="margin"/>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75B348" w14:textId="4C9638ED" w:rsidR="005F0D46" w:rsidRDefault="00602AD8">
    <w:pPr>
      <w:pStyle w:val="Footer"/>
    </w:pPr>
    <w:r>
      <w:rPr>
        <w:noProof/>
      </w:rPr>
      <mc:AlternateContent>
        <mc:Choice Requires="wpg">
          <w:drawing>
            <wp:anchor distT="0" distB="0" distL="114300" distR="114300" simplePos="0" relativeHeight="251659264" behindDoc="0" locked="0" layoutInCell="1" allowOverlap="1" wp14:anchorId="3A12AC93" wp14:editId="7973457C">
              <wp:simplePos x="0" y="0"/>
              <wp:positionH relativeFrom="page">
                <wp:align>right</wp:align>
              </wp:positionH>
              <wp:positionV relativeFrom="bottomMargin">
                <wp:align>center</wp:align>
              </wp:positionV>
              <wp:extent cx="6172200" cy="274320"/>
              <wp:effectExtent l="0" t="0" r="0" b="0"/>
              <wp:wrapNone/>
              <wp:docPr id="164" name="Group 164"/>
              <wp:cNvGraphicFramePr/>
              <a:graphic xmlns:a="http://schemas.openxmlformats.org/drawingml/2006/main">
                <a:graphicData uri="http://schemas.microsoft.com/office/word/2010/wordprocessingGroup">
                  <wpg:wgp>
                    <wpg:cNvGrpSpPr/>
                    <wpg:grpSpPr>
                      <a:xfrm>
                        <a:off x="0" y="0"/>
                        <a:ext cx="6172200" cy="274320"/>
                        <a:chOff x="0" y="0"/>
                        <a:chExt cx="6172200" cy="274320"/>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2419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44EF1F" w14:textId="0CF49B64" w:rsidR="00602AD8" w:rsidRDefault="00F45466">
                            <w:pPr>
                              <w:pStyle w:val="Footer"/>
                              <w:tabs>
                                <w:tab w:val="clear" w:pos="4680"/>
                                <w:tab w:val="clear" w:pos="9360"/>
                              </w:tabs>
                            </w:pPr>
                            <w:sdt>
                              <w:sdtPr>
                                <w:rPr>
                                  <w:caps/>
                                  <w:color w:val="3891A7" w:themeColor="accent1"/>
                                  <w:sz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602AD8">
                                  <w:rPr>
                                    <w:caps/>
                                    <w:color w:val="3891A7" w:themeColor="accent1"/>
                                    <w:sz w:val="20"/>
                                  </w:rPr>
                                  <w:t>Career Exploration Unit</w:t>
                                </w:r>
                              </w:sdtContent>
                            </w:sdt>
                            <w:r w:rsidR="00602AD8">
                              <w:rPr>
                                <w:caps/>
                                <w:color w:val="808080" w:themeColor="background1" w:themeShade="80"/>
                                <w:sz w:val="20"/>
                              </w:rPr>
                              <w:t> | </w:t>
                            </w:r>
                            <w:sdt>
                              <w:sdtPr>
                                <w:rPr>
                                  <w:color w:val="808080" w:themeColor="background1" w:themeShade="80"/>
                                  <w:sz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EndPr/>
                              <w:sdtContent>
                                <w:r w:rsidR="00100FE6">
                                  <w:rPr>
                                    <w:color w:val="808080" w:themeColor="background1" w:themeShade="80"/>
                                    <w:sz w:val="20"/>
                                  </w:rPr>
                                  <w:t>Student Handout #6</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3A12AC93" id="Group 164" o:spid="_x0000_s1030" style="position:absolute;left:0;text-align:left;margin-left:434.8pt;margin-top:0;width:486pt;height:21.6pt;z-index:251659264;mso-position-horizontal:right;mso-position-horizontal-relative:page;mso-position-vertical:center;mso-position-vertical-relative:bottom-margin-area" coordsize="61722,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BUrfQMAALYKAAAOAAAAZHJzL2Uyb0RvYy54bWzEVttO3DAQfa/Uf7D8XrIbdheICBWlBVVC&#10;LSpUffY6zkV1bNf2ktCv74ydhNuKVrSiPARf5uI5nnPWh2/7VpJrYV2jVU7nOzNKhOK6aFSV069X&#10;p2/2KXGeqYJJrUROb4Sjb49evzrsTCZSXWtZCEsgiHJZZ3Jae2+yJHG8Fi1zO9oIBZulti3zMLVV&#10;UljWQfRWJulstko6bQtjNRfOwer7uEmPQvyyFNx/LksnPJE5hbP58LXhu8ZvcnTIssoyUzd8OAZ7&#10;xila1ihIOoV6zzwjG9s8CtU23GqnS7/DdZvosmy4CDVANfPZg2rOrN6YUEuVdZWZYAJoH+D07LD8&#10;0/WFJU0Bd7daUKJYC5cU8hJcAHg6U2VgdWbNpbmww0IVZ1hxX9oW/0MtpA/A3kzAit4TDour+V4K&#10;t0UJh710b7GbDsjzGq7nkRuvPzztmIxpEzzddJjOQBO5W5zc3+F0WTMjAvwOEZhwWo44fYH2YqqS&#10;ArBaRqyC5QSUyxxgtgWlNN1fIR6PoVoeLHbD1n2opopZZqzzZ0K3BAc5tXCI0Hrs+tx5uB8wHU0w&#10;s9OyKU4bKcMEeSVOpCXXDBixrubRVZqaxaVwMRAiMBAtQ8B7QaTCUEpj0JgPV+AqxnLDyN9IgXZS&#10;fREldBi0QRqSTZFjQsa5UD6ew9WsEHF5OYM/xPTRWUJAjFxC/in2EOB+fWPsGGawR1cRpGFynj11&#10;sOg8eYTMWvnJuW2UttsCSKhqyBztR5AiNIjSWhc30FdWR2Fyhp82cKvnzPkLZkGJoEdAXf1n+JRS&#10;dznVw4iSWtuf29bRHhofdinpQNly6n5smBWUyI8KKHEwXyxQCsNksdwDLhJ7d2d9d0dt2hMNrTIH&#10;HTc8DNHey3FYWt1+AxE+xqywxRSH3Dnl3o6TEx8VF2Sci+PjYAbyZ5g/V5eGY3BEFbv2qv/GrBla&#10;24N+fNIjDVn2oMOjLXoqfbzxumxC+9/iOuANkoAy9iLasBq14Qq1753uQRpWD6SB+B42sGrojsCV&#10;7SIBYII+HCzToC3QtIMo3peIxfxgNxg8XyImKiNbCTTZancZKTHtQPBI+8iDQWluDx9GWyj/B8za&#10;zuc/cHxpPhfff8tn36/7+Gs63u3/YDg0zhZ2w+q/YbZ/MV47g7w+fYrX4QUAj6PwQzE85PD1dXce&#10;dOD2uXn0CwAA//8DAFBLAwQUAAYACAAAACEA8YbAetsAAAAEAQAADwAAAGRycy9kb3ducmV2Lnht&#10;bEyPT0vDQBDF74LfYRnBm90k9W/MppSinkrBVhBv02SahGZnQ3abpN/e0YteHjze8N5vssVkWzVQ&#10;7xvHBuJZBIq4cGXDlYGP3evNIygfkEtsHZOBM3lY5JcXGaalG/mdhm2olJSwT9FAHUKXau2Lmiz6&#10;meuIJTu43mIQ21e67HGUctvqJIrutcWGZaHGjlY1FcftyRp4G3FczuOXYX08rM5fu7vN5zomY66v&#10;puUzqEBT+DuGH3xBh1yY9u7EpVetAXkk/KpkTw+J2L2B23kCOs/0f/j8GwAA//8DAFBLAQItABQA&#10;BgAIAAAAIQC2gziS/gAAAOEBAAATAAAAAAAAAAAAAAAAAAAAAABbQ29udGVudF9UeXBlc10ueG1s&#10;UEsBAi0AFAAGAAgAAAAhADj9If/WAAAAlAEAAAsAAAAAAAAAAAAAAAAALwEAAF9yZWxzLy5yZWxz&#10;UEsBAi0AFAAGAAgAAAAhAO8oFSt9AwAAtgoAAA4AAAAAAAAAAAAAAAAALgIAAGRycy9lMm9Eb2Mu&#10;eG1sUEsBAi0AFAAGAAgAAAAhAPGGwHrbAAAABAEAAA8AAAAAAAAAAAAAAAAA1wUAAGRycy9kb3du&#10;cmV2LnhtbFBLBQYAAAAABAAEAPMAAADfBgAAAAA=&#10;">
              <v:rect id="Rectangle 165" o:spid="_x0000_s1031"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WCTxAAAANwAAAAPAAAAZHJzL2Rvd25yZXYueG1sRE/basJA&#10;EH0X/IdlBF9ENxUNEl1FKoLSUvCGr0N2TILZ2ZhdNfXru4VC3+ZwrjNbNKYUD6pdYVnB2yACQZxa&#10;XXCm4HhY9ycgnEfWWFomBd/kYDFvt2aYaPvkHT32PhMhhF2CCnLvq0RKl+Zk0A1sRRy4i60N+gDr&#10;TOoanyHclHIYRbE0WHBoyLGi95zS6/5uFNxGE94eP4bxp7+cX6/zqXcYr76U6naa5RSEp8b/i//c&#10;Gx3mx2P4fSZcIOc/AAAA//8DAFBLAQItABQABgAIAAAAIQDb4fbL7gAAAIUBAAATAAAAAAAAAAAA&#10;AAAAAAAAAABbQ29udGVudF9UeXBlc10ueG1sUEsBAi0AFAAGAAgAAAAhAFr0LFu/AAAAFQEAAAsA&#10;AAAAAAAAAAAAAAAAHwEAAF9yZWxzLy5yZWxzUEsBAi0AFAAGAAgAAAAhAOddYJPEAAAA3AAAAA8A&#10;AAAAAAAAAAAAAAAABwIAAGRycy9kb3ducmV2LnhtbFBLBQYAAAAAAwADALcAAAD4AgAAAAA=&#10;" fillcolor="white [3212]" stroked="f" strokeweight="1pt">
                <v:fill opacity="0"/>
              </v:rect>
              <v:shapetype id="_x0000_t202" coordsize="21600,21600" o:spt="202" path="m,l,21600r21600,l21600,xe">
                <v:stroke joinstyle="miter"/>
                <v:path gradientshapeok="t" o:connecttype="rect"/>
              </v:shapetype>
              <v:shape id="Text Box 166" o:spid="_x0000_s1032" type="#_x0000_t202" style="position:absolute;top:95;width:59436;height:24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AwRwgAAANwAAAAPAAAAZHJzL2Rvd25yZXYueG1sRE/NasJA&#10;EL4XfIdlBG91Uw+hRFcRa6Enaa0PMGTHJG12Nu5uktWn7wpCb/Px/c5qE00rBnK+sazgZZ6BIC6t&#10;brhScPp+f34F4QOyxtYyKbiSh8168rTCQtuRv2g4hkqkEPYFKqhD6AopfVmTQT+3HXHiztYZDAm6&#10;SmqHYwo3rVxkWS4NNpwaauxoV1P5e+yNgs9Bl6FfjG+3Q3aJ/W1/+HGxV2o2jdsliEAx/Isf7g+d&#10;5uc53J9JF8j1HwAAAP//AwBQSwECLQAUAAYACAAAACEA2+H2y+4AAACFAQAAEwAAAAAAAAAAAAAA&#10;AAAAAAAAW0NvbnRlbnRfVHlwZXNdLnhtbFBLAQItABQABgAIAAAAIQBa9CxbvwAAABUBAAALAAAA&#10;AAAAAAAAAAAAAB8BAABfcmVscy8ucmVsc1BLAQItABQABgAIAAAAIQBwPAwRwgAAANwAAAAPAAAA&#10;AAAAAAAAAAAAAAcCAABkcnMvZG93bnJldi54bWxQSwUGAAAAAAMAAwC3AAAA9gIAAAAA&#10;" filled="f" stroked="f" strokeweight=".5pt">
                <v:textbox style="mso-fit-shape-to-text:t" inset="0,,0">
                  <w:txbxContent>
                    <w:p w14:paraId="0144EF1F" w14:textId="0CF49B64" w:rsidR="00602AD8" w:rsidRDefault="00F45466">
                      <w:pPr>
                        <w:pStyle w:val="Footer"/>
                        <w:tabs>
                          <w:tab w:val="clear" w:pos="4680"/>
                          <w:tab w:val="clear" w:pos="9360"/>
                        </w:tabs>
                      </w:pPr>
                      <w:sdt>
                        <w:sdtPr>
                          <w:rPr>
                            <w:caps/>
                            <w:color w:val="3891A7" w:themeColor="accent1"/>
                            <w:sz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602AD8">
                            <w:rPr>
                              <w:caps/>
                              <w:color w:val="3891A7" w:themeColor="accent1"/>
                              <w:sz w:val="20"/>
                            </w:rPr>
                            <w:t>Career Exploration Unit</w:t>
                          </w:r>
                        </w:sdtContent>
                      </w:sdt>
                      <w:r w:rsidR="00602AD8">
                        <w:rPr>
                          <w:caps/>
                          <w:color w:val="808080" w:themeColor="background1" w:themeShade="80"/>
                          <w:sz w:val="20"/>
                        </w:rPr>
                        <w:t> | </w:t>
                      </w:r>
                      <w:sdt>
                        <w:sdtPr>
                          <w:rPr>
                            <w:color w:val="808080" w:themeColor="background1" w:themeShade="80"/>
                            <w:sz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EndPr/>
                        <w:sdtContent>
                          <w:r w:rsidR="00100FE6">
                            <w:rPr>
                              <w:color w:val="808080" w:themeColor="background1" w:themeShade="80"/>
                              <w:sz w:val="20"/>
                            </w:rPr>
                            <w:t>Student Handout #6</w:t>
                          </w:r>
                        </w:sdtContent>
                      </w:sdt>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E00A20" w14:textId="77777777" w:rsidR="00F45466" w:rsidRDefault="00F45466">
      <w:pPr>
        <w:spacing w:before="0" w:line="240" w:lineRule="auto"/>
      </w:pPr>
      <w:r>
        <w:separator/>
      </w:r>
    </w:p>
  </w:footnote>
  <w:footnote w:type="continuationSeparator" w:id="0">
    <w:p w14:paraId="245C21F5" w14:textId="77777777" w:rsidR="00F45466" w:rsidRDefault="00F45466">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2351EF" w14:textId="15E609B8" w:rsidR="00B9233B" w:rsidRDefault="00B9233B" w:rsidP="00B9233B">
    <w:pPr>
      <w:pStyle w:val="Header"/>
      <w:jc w:val="right"/>
    </w:pPr>
    <w:r>
      <w:t>Name _______________________</w:t>
    </w:r>
    <w:r w:rsidR="00100FE6">
      <w:t>_ Class</w:t>
    </w:r>
    <w:r>
      <w:t xml:space="preserve"> ______</w:t>
    </w:r>
  </w:p>
  <w:p w14:paraId="0084C724" w14:textId="77777777" w:rsidR="00B9233B" w:rsidRDefault="00B923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1212D0" w14:textId="77777777" w:rsidR="002F4A9A" w:rsidRDefault="002F4A9A" w:rsidP="002F4A9A">
    <w:pPr>
      <w:pStyle w:val="Header"/>
      <w:jc w:val="right"/>
    </w:pPr>
    <w:r>
      <w:t>Name __________________________ Class ____</w:t>
    </w:r>
  </w:p>
  <w:p w14:paraId="076880A5" w14:textId="77777777" w:rsidR="002F4A9A" w:rsidRDefault="002F4A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F6302"/>
    <w:multiLevelType w:val="multilevel"/>
    <w:tmpl w:val="3F2CF4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16A50EF"/>
    <w:multiLevelType w:val="hybridMultilevel"/>
    <w:tmpl w:val="099CFD5E"/>
    <w:lvl w:ilvl="0" w:tplc="B34CED3A">
      <w:start w:val="1"/>
      <w:numFmt w:val="decimal"/>
      <w:pStyle w:val="Heading1"/>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CD2"/>
    <w:rsid w:val="000C32A6"/>
    <w:rsid w:val="00100FE6"/>
    <w:rsid w:val="001B7AF9"/>
    <w:rsid w:val="001F417B"/>
    <w:rsid w:val="00270D4C"/>
    <w:rsid w:val="002B25E6"/>
    <w:rsid w:val="002C7BF9"/>
    <w:rsid w:val="002D0E08"/>
    <w:rsid w:val="002F4A9A"/>
    <w:rsid w:val="00325649"/>
    <w:rsid w:val="004A540E"/>
    <w:rsid w:val="005F0D46"/>
    <w:rsid w:val="00602AD8"/>
    <w:rsid w:val="00696BAB"/>
    <w:rsid w:val="006F42CE"/>
    <w:rsid w:val="00713C39"/>
    <w:rsid w:val="00774C7F"/>
    <w:rsid w:val="00781E84"/>
    <w:rsid w:val="007964E6"/>
    <w:rsid w:val="007B1CD2"/>
    <w:rsid w:val="00806267"/>
    <w:rsid w:val="00814516"/>
    <w:rsid w:val="00884D4B"/>
    <w:rsid w:val="00970569"/>
    <w:rsid w:val="009840DF"/>
    <w:rsid w:val="009F0AD9"/>
    <w:rsid w:val="009F1C7A"/>
    <w:rsid w:val="00A94D29"/>
    <w:rsid w:val="00B814A7"/>
    <w:rsid w:val="00B9233B"/>
    <w:rsid w:val="00C36E74"/>
    <w:rsid w:val="00C46287"/>
    <w:rsid w:val="00E64EB6"/>
    <w:rsid w:val="00F45466"/>
    <w:rsid w:val="00F730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DFF8D6"/>
  <w15:chartTrackingRefBased/>
  <w15:docId w15:val="{6E058D81-390C-4E37-8B7A-FCF55E931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27130E" w:themeColor="text2" w:themeShade="80"/>
        <w:kern w:val="2"/>
        <w:sz w:val="18"/>
        <w:lang w:val="en-US" w:eastAsia="ja-JP" w:bidi="ar-SA"/>
        <w14:ligatures w14:val="standard"/>
      </w:rPr>
    </w:rPrDefault>
    <w:pPrDefault>
      <w:pPr>
        <w:spacing w:before="120" w:line="25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2"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2"/>
    <w:qFormat/>
    <w:pPr>
      <w:keepNext/>
      <w:keepLines/>
      <w:numPr>
        <w:numId w:val="1"/>
      </w:numPr>
      <w:pBdr>
        <w:bottom w:val="thickThinLargeGap" w:sz="24" w:space="1" w:color="4F271C" w:themeColor="text2"/>
      </w:pBdr>
      <w:spacing w:before="400" w:after="60"/>
      <w:outlineLvl w:val="0"/>
    </w:pPr>
    <w:rPr>
      <w:rFonts w:asciiTheme="majorHAnsi" w:eastAsiaTheme="majorEastAsia" w:hAnsiTheme="majorHAnsi" w:cstheme="majorBidi"/>
      <w:caps/>
      <w:color w:val="3891A7" w:themeColor="accent1"/>
      <w:sz w:val="24"/>
    </w:rPr>
  </w:style>
  <w:style w:type="paragraph" w:styleId="Heading2">
    <w:name w:val="heading 2"/>
    <w:basedOn w:val="Normal"/>
    <w:next w:val="Normal"/>
    <w:link w:val="Heading2Char"/>
    <w:uiPriority w:val="2"/>
    <w:semiHidden/>
    <w:unhideWhenUsed/>
    <w:qFormat/>
    <w:pPr>
      <w:keepNext/>
      <w:keepLines/>
      <w:spacing w:before="160"/>
      <w:outlineLvl w:val="1"/>
    </w:pPr>
    <w:rPr>
      <w:rFonts w:asciiTheme="majorHAnsi" w:eastAsiaTheme="majorEastAsia" w:hAnsiTheme="majorHAnsi" w:cstheme="majorBidi"/>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pPr>
      <w:spacing w:before="0" w:line="240" w:lineRule="auto"/>
    </w:pPr>
  </w:style>
  <w:style w:type="paragraph" w:styleId="Title">
    <w:name w:val="Title"/>
    <w:basedOn w:val="Normal"/>
    <w:next w:val="Normal"/>
    <w:link w:val="TitleChar"/>
    <w:uiPriority w:val="10"/>
    <w:qFormat/>
    <w:pPr>
      <w:spacing w:before="40" w:line="204" w:lineRule="auto"/>
      <w:ind w:left="144"/>
      <w:contextualSpacing/>
    </w:pPr>
    <w:rPr>
      <w:rFonts w:asciiTheme="majorHAnsi" w:eastAsiaTheme="majorEastAsia" w:hAnsiTheme="majorHAnsi" w:cstheme="majorBidi"/>
      <w:caps/>
      <w:color w:val="3891A7" w:themeColor="accent1"/>
      <w:spacing w:val="10"/>
      <w:kern w:val="28"/>
      <w:sz w:val="64"/>
    </w:rPr>
  </w:style>
  <w:style w:type="character" w:customStyle="1" w:styleId="TitleChar">
    <w:name w:val="Title Char"/>
    <w:basedOn w:val="DefaultParagraphFont"/>
    <w:link w:val="Title"/>
    <w:uiPriority w:val="10"/>
    <w:rPr>
      <w:rFonts w:asciiTheme="majorHAnsi" w:eastAsiaTheme="majorEastAsia" w:hAnsiTheme="majorHAnsi" w:cstheme="majorBidi"/>
      <w:caps/>
      <w:color w:val="3891A7" w:themeColor="accent1"/>
      <w:spacing w:val="10"/>
      <w:kern w:val="28"/>
      <w:sz w:val="64"/>
    </w:rPr>
  </w:style>
  <w:style w:type="character" w:customStyle="1" w:styleId="Heading1Char">
    <w:name w:val="Heading 1 Char"/>
    <w:basedOn w:val="DefaultParagraphFont"/>
    <w:link w:val="Heading1"/>
    <w:uiPriority w:val="2"/>
    <w:rPr>
      <w:rFonts w:asciiTheme="majorHAnsi" w:eastAsiaTheme="majorEastAsia" w:hAnsiTheme="majorHAnsi" w:cstheme="majorBidi"/>
      <w:caps/>
      <w:color w:val="3891A7" w:themeColor="accent1"/>
      <w:sz w:val="24"/>
    </w:rPr>
  </w:style>
  <w:style w:type="paragraph" w:styleId="List">
    <w:name w:val="List"/>
    <w:basedOn w:val="Normal"/>
    <w:uiPriority w:val="1"/>
    <w:unhideWhenUsed/>
    <w:qFormat/>
    <w:pPr>
      <w:ind w:right="720"/>
    </w:pPr>
  </w:style>
  <w:style w:type="paragraph" w:customStyle="1" w:styleId="Checkbox">
    <w:name w:val="Checkbox"/>
    <w:basedOn w:val="Normal"/>
    <w:uiPriority w:val="1"/>
    <w:qFormat/>
    <w:pPr>
      <w:spacing w:before="60"/>
    </w:pPr>
    <w:rPr>
      <w:rFonts w:ascii="Segoe UI Symbol" w:hAnsi="Segoe UI Symbol" w:cs="Segoe UI Symbol"/>
      <w:color w:val="2A6C7D" w:themeColor="accent1" w:themeShade="BF"/>
      <w:sz w:val="21"/>
    </w:rPr>
  </w:style>
  <w:style w:type="paragraph" w:styleId="Header">
    <w:name w:val="header"/>
    <w:basedOn w:val="Normal"/>
    <w:link w:val="HeaderChar"/>
    <w:uiPriority w:val="99"/>
    <w:unhideWhenUsed/>
    <w:pPr>
      <w:tabs>
        <w:tab w:val="center" w:pos="4680"/>
        <w:tab w:val="right" w:pos="9360"/>
      </w:tabs>
      <w:spacing w:before="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tabs>
        <w:tab w:val="center" w:pos="4680"/>
        <w:tab w:val="right" w:pos="9360"/>
      </w:tabs>
      <w:spacing w:before="0" w:line="240" w:lineRule="auto"/>
      <w:ind w:right="720"/>
      <w:jc w:val="right"/>
    </w:pPr>
    <w:rPr>
      <w:sz w:val="16"/>
    </w:rPr>
  </w:style>
  <w:style w:type="character" w:customStyle="1" w:styleId="FooterChar">
    <w:name w:val="Footer Char"/>
    <w:basedOn w:val="DefaultParagraphFont"/>
    <w:link w:val="Footer"/>
    <w:uiPriority w:val="99"/>
    <w:rPr>
      <w:sz w:val="16"/>
    </w:rPr>
  </w:style>
  <w:style w:type="character" w:customStyle="1" w:styleId="Heading2Char">
    <w:name w:val="Heading 2 Char"/>
    <w:basedOn w:val="DefaultParagraphFont"/>
    <w:link w:val="Heading2"/>
    <w:uiPriority w:val="2"/>
    <w:semiHidden/>
    <w:rPr>
      <w:rFonts w:asciiTheme="majorHAnsi" w:eastAsiaTheme="majorEastAsia" w:hAnsiTheme="majorHAnsi" w:cstheme="majorBidi"/>
      <w:sz w:val="24"/>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pPr>
      <w:spacing w:before="0" w:line="240" w:lineRule="auto"/>
    </w:pPr>
    <w:rPr>
      <w:rFonts w:ascii="Segoe UI" w:hAnsi="Segoe UI" w:cs="Segoe UI"/>
    </w:rPr>
  </w:style>
  <w:style w:type="character" w:customStyle="1" w:styleId="BalloonTextChar">
    <w:name w:val="Balloon Text Char"/>
    <w:basedOn w:val="DefaultParagraphFont"/>
    <w:link w:val="BalloonText"/>
    <w:uiPriority w:val="99"/>
    <w:semiHidden/>
    <w:rPr>
      <w:rFonts w:ascii="Segoe UI" w:hAnsi="Segoe UI" w:cs="Segoe UI"/>
    </w:rPr>
  </w:style>
  <w:style w:type="character" w:styleId="Hyperlink">
    <w:name w:val="Hyperlink"/>
    <w:basedOn w:val="DefaultParagraphFont"/>
    <w:uiPriority w:val="99"/>
    <w:unhideWhenUsed/>
    <w:rsid w:val="00713C39"/>
    <w:rPr>
      <w:color w:val="0000FF"/>
      <w:u w:val="single"/>
    </w:rPr>
  </w:style>
  <w:style w:type="character" w:styleId="UnresolvedMention">
    <w:name w:val="Unresolved Mention"/>
    <w:basedOn w:val="DefaultParagraphFont"/>
    <w:uiPriority w:val="99"/>
    <w:semiHidden/>
    <w:unhideWhenUsed/>
    <w:rsid w:val="00B923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4945907">
      <w:bodyDiv w:val="1"/>
      <w:marLeft w:val="0"/>
      <w:marRight w:val="0"/>
      <w:marTop w:val="0"/>
      <w:marBottom w:val="0"/>
      <w:divBdr>
        <w:top w:val="none" w:sz="0" w:space="0" w:color="auto"/>
        <w:left w:val="none" w:sz="0" w:space="0" w:color="auto"/>
        <w:bottom w:val="none" w:sz="0" w:space="0" w:color="auto"/>
        <w:right w:val="none" w:sz="0" w:space="0" w:color="auto"/>
      </w:divBdr>
    </w:div>
    <w:div w:id="857042880">
      <w:bodyDiv w:val="1"/>
      <w:marLeft w:val="0"/>
      <w:marRight w:val="0"/>
      <w:marTop w:val="0"/>
      <w:marBottom w:val="0"/>
      <w:divBdr>
        <w:top w:val="none" w:sz="0" w:space="0" w:color="auto"/>
        <w:left w:val="none" w:sz="0" w:space="0" w:color="auto"/>
        <w:bottom w:val="none" w:sz="0" w:space="0" w:color="auto"/>
        <w:right w:val="none" w:sz="0" w:space="0" w:color="auto"/>
      </w:divBdr>
    </w:div>
    <w:div w:id="951283567">
      <w:bodyDiv w:val="1"/>
      <w:marLeft w:val="0"/>
      <w:marRight w:val="0"/>
      <w:marTop w:val="0"/>
      <w:marBottom w:val="0"/>
      <w:divBdr>
        <w:top w:val="none" w:sz="0" w:space="0" w:color="auto"/>
        <w:left w:val="none" w:sz="0" w:space="0" w:color="auto"/>
        <w:bottom w:val="none" w:sz="0" w:space="0" w:color="auto"/>
        <w:right w:val="none" w:sz="0" w:space="0" w:color="auto"/>
      </w:divBdr>
    </w:div>
    <w:div w:id="1809008927">
      <w:bodyDiv w:val="1"/>
      <w:marLeft w:val="0"/>
      <w:marRight w:val="0"/>
      <w:marTop w:val="0"/>
      <w:marBottom w:val="0"/>
      <w:divBdr>
        <w:top w:val="none" w:sz="0" w:space="0" w:color="auto"/>
        <w:left w:val="none" w:sz="0" w:space="0" w:color="auto"/>
        <w:bottom w:val="none" w:sz="0" w:space="0" w:color="auto"/>
        <w:right w:val="none" w:sz="0" w:space="0" w:color="auto"/>
      </w:divBdr>
    </w:div>
    <w:div w:id="1815562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ls.gov/ooh/business-and-financial/logisticians.ht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money.usnews.com/careers/best-jobs/logistician" TargetMode="External"/><Relationship Id="rId17" Type="http://schemas.openxmlformats.org/officeDocument/2006/relationships/hyperlink" Target="https://www.jobs-ups.com/" TargetMode="External"/><Relationship Id="rId2" Type="http://schemas.openxmlformats.org/officeDocument/2006/relationships/numbering" Target="numbering.xml"/><Relationship Id="rId16" Type="http://schemas.openxmlformats.org/officeDocument/2006/relationships/hyperlink" Target="https://careers.fedex.com/fedex/?"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l.gov/odep/topics/youth/softskills/" TargetMode="External"/><Relationship Id="rId5" Type="http://schemas.openxmlformats.org/officeDocument/2006/relationships/webSettings" Target="webSettings.xml"/><Relationship Id="rId15" Type="http://schemas.openxmlformats.org/officeDocument/2006/relationships/hyperlink" Target="https://www.logistics.dhl/us-en/home/careers.html" TargetMode="External"/><Relationship Id="rId23" Type="http://schemas.openxmlformats.org/officeDocument/2006/relationships/theme" Target="theme/theme1.xml"/><Relationship Id="rId10" Type="http://schemas.openxmlformats.org/officeDocument/2006/relationships/hyperlink" Target="http://www.scdigest.com/assets/FIRSTTHOUGHTS/13-06-20.php?cid=7172"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ls.gov/ooh/business-and-financial/logisticians.htm" TargetMode="External"/><Relationship Id="rId14" Type="http://schemas.openxmlformats.org/officeDocument/2006/relationships/hyperlink" Target="https://www.camcode.com/asset-tags/logistics-guide-for-kids/"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VASSAB\AppData\Roaming\Microsoft\Templates\Business%20trip%20checklist.dotx" TargetMode="External"/></Relationships>
</file>

<file path=word/theme/theme1.xml><?xml version="1.0" encoding="utf-8"?>
<a:theme xmlns:a="http://schemas.openxmlformats.org/drawingml/2006/main" name="Office Theme">
  <a:themeElements>
    <a:clrScheme name="Travel Planning">
      <a:dk1>
        <a:sysClr val="windowText" lastClr="000000"/>
      </a:dk1>
      <a:lt1>
        <a:sysClr val="window" lastClr="FFFFFF"/>
      </a:lt1>
      <a:dk2>
        <a:srgbClr val="4F271C"/>
      </a:dk2>
      <a:lt2>
        <a:srgbClr val="E7DEC9"/>
      </a:lt2>
      <a:accent1>
        <a:srgbClr val="3891A7"/>
      </a:accent1>
      <a:accent2>
        <a:srgbClr val="FEB80A"/>
      </a:accent2>
      <a:accent3>
        <a:srgbClr val="C32D2E"/>
      </a:accent3>
      <a:accent4>
        <a:srgbClr val="84AA33"/>
      </a:accent4>
      <a:accent5>
        <a:srgbClr val="964305"/>
      </a:accent5>
      <a:accent6>
        <a:srgbClr val="475A8D"/>
      </a:accent6>
      <a:hlink>
        <a:srgbClr val="0070C0"/>
      </a:hlink>
      <a:folHlink>
        <a:srgbClr val="7030A0"/>
      </a:folHlink>
    </a:clrScheme>
    <a:fontScheme name="Travel Planning">
      <a:majorFont>
        <a:latin typeface="Franklin Gothic Medium"/>
        <a:ea typeface=""/>
        <a:cs typeface=""/>
      </a:majorFont>
      <a:minorFont>
        <a:latin typeface="Franklin Gothic Medium"/>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F6313936-D4AA-4FB8-9668-3D8B3D15695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Business trip checklist</Template>
  <TotalTime>21</TotalTime>
  <Pages>2</Pages>
  <Words>744</Words>
  <Characters>4247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Career Exploration Unit</vt:lpstr>
    </vt:vector>
  </TitlesOfParts>
  <Company/>
  <LinksUpToDate>false</LinksUpToDate>
  <CharactersWithSpaces>4982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Exploration Unit</dc:title>
  <dc:subject>Student Handout #6</dc:subject>
  <dc:creator>ARIANE B KAVASS</dc:creator>
  <cp:keywords/>
  <cp:lastModifiedBy>ARIANE KAVASS</cp:lastModifiedBy>
  <cp:revision>6</cp:revision>
  <cp:lastPrinted>2019-04-14T11:03:00Z</cp:lastPrinted>
  <dcterms:created xsi:type="dcterms:W3CDTF">2019-04-14T10:42:00Z</dcterms:created>
  <dcterms:modified xsi:type="dcterms:W3CDTF">2019-04-14T11:03:00Z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TC031997469991</vt:lpwstr>
  </property>
</Properties>
</file>