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0DB5" w14:textId="34EFABDB" w:rsidR="003612BD" w:rsidRPr="00651F81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31849B" w:themeColor="accent5" w:themeShade="BF"/>
          <w:sz w:val="36"/>
          <w:szCs w:val="36"/>
        </w:rPr>
      </w:pPr>
      <w:r w:rsidRPr="00651F81">
        <w:rPr>
          <w:i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14493BE8">
            <wp:simplePos x="0" y="0"/>
            <wp:positionH relativeFrom="column">
              <wp:posOffset>6016625</wp:posOffset>
            </wp:positionH>
            <wp:positionV relativeFrom="page">
              <wp:posOffset>1238250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F81">
        <w:rPr>
          <w:b/>
          <w:color w:val="31849B" w:themeColor="accent5" w:themeShade="BF"/>
          <w:sz w:val="36"/>
          <w:szCs w:val="36"/>
        </w:rPr>
        <w:t xml:space="preserve">GLOSSARY: </w:t>
      </w:r>
      <w:r w:rsidR="00495661">
        <w:rPr>
          <w:b/>
          <w:color w:val="31849B" w:themeColor="accent5" w:themeShade="BF"/>
          <w:sz w:val="36"/>
          <w:szCs w:val="36"/>
        </w:rPr>
        <w:t>Financial</w:t>
      </w:r>
      <w:r w:rsidR="00A47A7A" w:rsidRPr="00651F81">
        <w:rPr>
          <w:b/>
          <w:color w:val="31849B" w:themeColor="accent5" w:themeShade="BF"/>
          <w:sz w:val="36"/>
          <w:szCs w:val="36"/>
        </w:rPr>
        <w:t xml:space="preserve"> Concepts</w:t>
      </w:r>
    </w:p>
    <w:p w14:paraId="757CA963" w14:textId="7CE2D288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>Complete the glossary using the “</w:t>
      </w:r>
      <w:r w:rsidR="00495661">
        <w:rPr>
          <w:i/>
        </w:rPr>
        <w:t xml:space="preserve">Financial </w:t>
      </w:r>
      <w:r w:rsidR="00651F81">
        <w:rPr>
          <w:i/>
        </w:rPr>
        <w:t xml:space="preserve">Concepts </w:t>
      </w:r>
      <w:r w:rsidR="00495661">
        <w:rPr>
          <w:i/>
        </w:rPr>
        <w:t>Unit</w:t>
      </w:r>
      <w:r w:rsidR="00782481" w:rsidRPr="00782481">
        <w:rPr>
          <w:i/>
        </w:rPr>
        <w:t xml:space="preserve">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p w14:paraId="2D45BCEB" w14:textId="2BD39F9C" w:rsidR="00046F21" w:rsidRDefault="00046F21" w:rsidP="00046F21">
      <w:pPr>
        <w:tabs>
          <w:tab w:val="left" w:pos="795"/>
          <w:tab w:val="right" w:pos="10800"/>
        </w:tabs>
        <w:spacing w:after="0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4"/>
        <w:gridCol w:w="7486"/>
      </w:tblGrid>
      <w:tr w:rsidR="00782481" w14:paraId="6135CF6D" w14:textId="77777777" w:rsidTr="007D73FB">
        <w:trPr>
          <w:tblHeader/>
        </w:trPr>
        <w:tc>
          <w:tcPr>
            <w:tcW w:w="3314" w:type="dxa"/>
            <w:shd w:val="clear" w:color="auto" w:fill="31849B" w:themeFill="accent5" w:themeFillShade="BF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486" w:type="dxa"/>
            <w:shd w:val="clear" w:color="auto" w:fill="31849B" w:themeFill="accent5" w:themeFillShade="BF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0D24B04" w14:textId="77777777" w:rsidTr="002D5D61">
        <w:tc>
          <w:tcPr>
            <w:tcW w:w="3314" w:type="dxa"/>
          </w:tcPr>
          <w:p w14:paraId="363588D9" w14:textId="6DF191DC" w:rsidR="00BB5E7C" w:rsidRPr="00BB5E7C" w:rsidRDefault="00495661" w:rsidP="002D5D61">
            <w:r>
              <w:t>Financial Analysis</w:t>
            </w:r>
          </w:p>
        </w:tc>
        <w:tc>
          <w:tcPr>
            <w:tcW w:w="7486" w:type="dxa"/>
          </w:tcPr>
          <w:p w14:paraId="3ECFB151" w14:textId="77777777" w:rsidR="00BB5E7C" w:rsidRDefault="00BB5E7C" w:rsidP="002D5D61"/>
        </w:tc>
      </w:tr>
      <w:tr w:rsidR="00BB5E7C" w14:paraId="4A7260E6" w14:textId="77777777" w:rsidTr="002D5D61">
        <w:tc>
          <w:tcPr>
            <w:tcW w:w="3314" w:type="dxa"/>
          </w:tcPr>
          <w:p w14:paraId="5DF1731C" w14:textId="35D43B55" w:rsidR="00BB5E7C" w:rsidRDefault="00495661" w:rsidP="002D5D61">
            <w:r>
              <w:t>Accounting Equation</w:t>
            </w:r>
          </w:p>
        </w:tc>
        <w:tc>
          <w:tcPr>
            <w:tcW w:w="7486" w:type="dxa"/>
          </w:tcPr>
          <w:p w14:paraId="12D9D94F" w14:textId="77777777" w:rsidR="00BB5E7C" w:rsidRDefault="00BB5E7C" w:rsidP="002D5D61"/>
        </w:tc>
      </w:tr>
      <w:tr w:rsidR="00BB5E7C" w14:paraId="6C7AFAB7" w14:textId="77777777" w:rsidTr="002D5D61">
        <w:tc>
          <w:tcPr>
            <w:tcW w:w="3314" w:type="dxa"/>
          </w:tcPr>
          <w:p w14:paraId="0D5D0441" w14:textId="17AEA93F" w:rsidR="00BB5E7C" w:rsidRDefault="00495661" w:rsidP="002D5D61">
            <w:r>
              <w:t>Assets</w:t>
            </w:r>
          </w:p>
        </w:tc>
        <w:tc>
          <w:tcPr>
            <w:tcW w:w="7486" w:type="dxa"/>
          </w:tcPr>
          <w:p w14:paraId="4478E1CB" w14:textId="77777777" w:rsidR="00BB5E7C" w:rsidRDefault="00BB5E7C" w:rsidP="002D5D61"/>
        </w:tc>
      </w:tr>
      <w:tr w:rsidR="00BB5E7C" w14:paraId="36FB4448" w14:textId="77777777" w:rsidTr="002D5D61">
        <w:tc>
          <w:tcPr>
            <w:tcW w:w="3314" w:type="dxa"/>
          </w:tcPr>
          <w:p w14:paraId="3262BA1D" w14:textId="15AF5A9B" w:rsidR="00BB5E7C" w:rsidRDefault="00495661" w:rsidP="002D5D61">
            <w:r>
              <w:t>Liabilities</w:t>
            </w:r>
          </w:p>
        </w:tc>
        <w:tc>
          <w:tcPr>
            <w:tcW w:w="7486" w:type="dxa"/>
          </w:tcPr>
          <w:p w14:paraId="108AC6DA" w14:textId="77777777" w:rsidR="00BB5E7C" w:rsidRDefault="00BB5E7C" w:rsidP="002D5D61"/>
        </w:tc>
      </w:tr>
      <w:tr w:rsidR="00BB5E7C" w14:paraId="43695867" w14:textId="77777777" w:rsidTr="002D5D61">
        <w:tc>
          <w:tcPr>
            <w:tcW w:w="3314" w:type="dxa"/>
          </w:tcPr>
          <w:p w14:paraId="1C37F3FD" w14:textId="2BC8B66C" w:rsidR="00BB5E7C" w:rsidRDefault="00495661" w:rsidP="002D5D61">
            <w:r>
              <w:t>Owner’s Equity/Net Worth</w:t>
            </w:r>
          </w:p>
        </w:tc>
        <w:tc>
          <w:tcPr>
            <w:tcW w:w="7486" w:type="dxa"/>
          </w:tcPr>
          <w:p w14:paraId="2997E643" w14:textId="77777777" w:rsidR="00BB5E7C" w:rsidRDefault="00BB5E7C" w:rsidP="002D5D61"/>
        </w:tc>
      </w:tr>
      <w:tr w:rsidR="00BB5E7C" w14:paraId="055BAA76" w14:textId="77777777" w:rsidTr="002D5D61">
        <w:tc>
          <w:tcPr>
            <w:tcW w:w="3314" w:type="dxa"/>
          </w:tcPr>
          <w:p w14:paraId="2B51E231" w14:textId="5D9D3FA0" w:rsidR="00BB5E7C" w:rsidRDefault="00495661" w:rsidP="002D5D61">
            <w:r>
              <w:t>Balance Sheet</w:t>
            </w:r>
          </w:p>
        </w:tc>
        <w:tc>
          <w:tcPr>
            <w:tcW w:w="7486" w:type="dxa"/>
          </w:tcPr>
          <w:p w14:paraId="7F5F480A" w14:textId="77777777" w:rsidR="00BB5E7C" w:rsidRDefault="00BB5E7C" w:rsidP="002D5D61"/>
        </w:tc>
      </w:tr>
      <w:tr w:rsidR="00BB5E7C" w14:paraId="4BEE25DA" w14:textId="77777777" w:rsidTr="002D5D61">
        <w:tc>
          <w:tcPr>
            <w:tcW w:w="3314" w:type="dxa"/>
          </w:tcPr>
          <w:p w14:paraId="2349989D" w14:textId="4A5E98F9" w:rsidR="00BB5E7C" w:rsidRDefault="00495661" w:rsidP="002D5D61">
            <w:r>
              <w:t>Fixed Expenses</w:t>
            </w:r>
          </w:p>
        </w:tc>
        <w:tc>
          <w:tcPr>
            <w:tcW w:w="7486" w:type="dxa"/>
          </w:tcPr>
          <w:p w14:paraId="59708012" w14:textId="77777777" w:rsidR="00BB5E7C" w:rsidRDefault="00BB5E7C" w:rsidP="002D5D61"/>
        </w:tc>
      </w:tr>
      <w:tr w:rsidR="00DF6672" w14:paraId="534DB344" w14:textId="77777777" w:rsidTr="002D5D61">
        <w:tc>
          <w:tcPr>
            <w:tcW w:w="3314" w:type="dxa"/>
          </w:tcPr>
          <w:p w14:paraId="7B9688ED" w14:textId="7D3328AE" w:rsidR="00F76844" w:rsidRDefault="00495661" w:rsidP="002D5D61">
            <w:r>
              <w:t>Variable Expenses</w:t>
            </w:r>
          </w:p>
        </w:tc>
        <w:tc>
          <w:tcPr>
            <w:tcW w:w="7486" w:type="dxa"/>
          </w:tcPr>
          <w:p w14:paraId="590FEEEC" w14:textId="77777777" w:rsidR="00DF6672" w:rsidRDefault="00DF6672" w:rsidP="002D5D61"/>
        </w:tc>
      </w:tr>
      <w:tr w:rsidR="00F76844" w14:paraId="191D711E" w14:textId="77777777" w:rsidTr="002D5D61">
        <w:tc>
          <w:tcPr>
            <w:tcW w:w="3314" w:type="dxa"/>
          </w:tcPr>
          <w:p w14:paraId="7D9B3342" w14:textId="49013D3C" w:rsidR="00F76844" w:rsidRPr="00262E92" w:rsidRDefault="00495661" w:rsidP="002D5D61">
            <w:r>
              <w:t>Cash Flow Statement</w:t>
            </w:r>
          </w:p>
        </w:tc>
        <w:tc>
          <w:tcPr>
            <w:tcW w:w="7486" w:type="dxa"/>
          </w:tcPr>
          <w:p w14:paraId="460A6DA7" w14:textId="77777777" w:rsidR="00F76844" w:rsidRDefault="00F76844" w:rsidP="002D5D61"/>
        </w:tc>
      </w:tr>
      <w:tr w:rsidR="00F76844" w14:paraId="082B06B3" w14:textId="77777777" w:rsidTr="002D5D61">
        <w:tc>
          <w:tcPr>
            <w:tcW w:w="3314" w:type="dxa"/>
          </w:tcPr>
          <w:p w14:paraId="143A182E" w14:textId="18F207BA" w:rsidR="00F76844" w:rsidRPr="00F76844" w:rsidRDefault="00495661" w:rsidP="002D5D61">
            <w:r>
              <w:t>Positive Cash Flow</w:t>
            </w:r>
          </w:p>
        </w:tc>
        <w:tc>
          <w:tcPr>
            <w:tcW w:w="7486" w:type="dxa"/>
          </w:tcPr>
          <w:p w14:paraId="13BE5762" w14:textId="77777777" w:rsidR="00F76844" w:rsidRDefault="00F76844" w:rsidP="002D5D61"/>
        </w:tc>
      </w:tr>
      <w:tr w:rsidR="00F76844" w14:paraId="4B4ACBB5" w14:textId="77777777" w:rsidTr="002D5D61">
        <w:tc>
          <w:tcPr>
            <w:tcW w:w="3314" w:type="dxa"/>
          </w:tcPr>
          <w:p w14:paraId="6B47D94E" w14:textId="63B1A9B6" w:rsidR="00F76844" w:rsidRPr="00F76844" w:rsidRDefault="00495661" w:rsidP="002D5D61">
            <w:r>
              <w:t>Negative Cash Flow</w:t>
            </w:r>
          </w:p>
        </w:tc>
        <w:tc>
          <w:tcPr>
            <w:tcW w:w="7486" w:type="dxa"/>
          </w:tcPr>
          <w:p w14:paraId="3E688889" w14:textId="77777777" w:rsidR="00F76844" w:rsidRDefault="00F76844" w:rsidP="002D5D61"/>
        </w:tc>
      </w:tr>
      <w:tr w:rsidR="00F76844" w14:paraId="0CDE7BCF" w14:textId="77777777" w:rsidTr="002D5D61">
        <w:tc>
          <w:tcPr>
            <w:tcW w:w="3314" w:type="dxa"/>
          </w:tcPr>
          <w:p w14:paraId="1411D154" w14:textId="13735EA6" w:rsidR="00F76844" w:rsidRPr="00F76844" w:rsidRDefault="00495661" w:rsidP="002D5D61">
            <w:r>
              <w:t>Income Statement</w:t>
            </w:r>
          </w:p>
        </w:tc>
        <w:tc>
          <w:tcPr>
            <w:tcW w:w="7486" w:type="dxa"/>
          </w:tcPr>
          <w:p w14:paraId="0A983965" w14:textId="77777777" w:rsidR="00F76844" w:rsidRDefault="00F76844" w:rsidP="002D5D61"/>
        </w:tc>
      </w:tr>
      <w:tr w:rsidR="00F76844" w14:paraId="68B3422D" w14:textId="77777777" w:rsidTr="002D5D61">
        <w:tc>
          <w:tcPr>
            <w:tcW w:w="3314" w:type="dxa"/>
          </w:tcPr>
          <w:p w14:paraId="7D538C2D" w14:textId="61130B83" w:rsidR="00F76844" w:rsidRDefault="00495661" w:rsidP="002D5D61">
            <w:r>
              <w:t>Revenue</w:t>
            </w:r>
          </w:p>
        </w:tc>
        <w:tc>
          <w:tcPr>
            <w:tcW w:w="7486" w:type="dxa"/>
          </w:tcPr>
          <w:p w14:paraId="09359C21" w14:textId="77777777" w:rsidR="00F76844" w:rsidRDefault="00F76844" w:rsidP="002D5D61"/>
        </w:tc>
      </w:tr>
      <w:tr w:rsidR="00DF6672" w14:paraId="6882C68E" w14:textId="77777777" w:rsidTr="002D5D61">
        <w:tc>
          <w:tcPr>
            <w:tcW w:w="3314" w:type="dxa"/>
          </w:tcPr>
          <w:p w14:paraId="6FB105AF" w14:textId="745C31D1" w:rsidR="00DF6672" w:rsidRPr="00262E92" w:rsidRDefault="00495661" w:rsidP="002D5D61">
            <w:pPr>
              <w:rPr>
                <w:bCs/>
              </w:rPr>
            </w:pPr>
            <w:r>
              <w:rPr>
                <w:bCs/>
              </w:rPr>
              <w:t>Expenses</w:t>
            </w:r>
          </w:p>
        </w:tc>
        <w:tc>
          <w:tcPr>
            <w:tcW w:w="7486" w:type="dxa"/>
          </w:tcPr>
          <w:p w14:paraId="75340A79" w14:textId="77777777" w:rsidR="00DF6672" w:rsidRDefault="00DF6672" w:rsidP="002D5D61"/>
        </w:tc>
      </w:tr>
      <w:tr w:rsidR="00773131" w14:paraId="1F9ED03F" w14:textId="77777777" w:rsidTr="002D5D61">
        <w:tc>
          <w:tcPr>
            <w:tcW w:w="3314" w:type="dxa"/>
          </w:tcPr>
          <w:p w14:paraId="3B31E2EF" w14:textId="6E09D0CB" w:rsidR="005C09FB" w:rsidRDefault="00495661" w:rsidP="002D5D61">
            <w:r>
              <w:t>Owner’s Equity Statement</w:t>
            </w:r>
          </w:p>
        </w:tc>
        <w:tc>
          <w:tcPr>
            <w:tcW w:w="7486" w:type="dxa"/>
          </w:tcPr>
          <w:p w14:paraId="03DBBAED" w14:textId="77777777" w:rsidR="00773131" w:rsidRDefault="00773131" w:rsidP="002D5D61"/>
        </w:tc>
      </w:tr>
      <w:tr w:rsidR="005C09FB" w14:paraId="1B764531" w14:textId="77777777" w:rsidTr="002D5D61">
        <w:tc>
          <w:tcPr>
            <w:tcW w:w="3314" w:type="dxa"/>
          </w:tcPr>
          <w:p w14:paraId="69CE5399" w14:textId="28E25CB1" w:rsidR="005C09FB" w:rsidRDefault="00495661" w:rsidP="002D5D61">
            <w:r>
              <w:t>Interest (include formula)</w:t>
            </w:r>
          </w:p>
        </w:tc>
        <w:tc>
          <w:tcPr>
            <w:tcW w:w="7486" w:type="dxa"/>
          </w:tcPr>
          <w:p w14:paraId="2B69F8B0" w14:textId="77777777" w:rsidR="005C09FB" w:rsidRDefault="005C09FB" w:rsidP="002D5D61"/>
        </w:tc>
      </w:tr>
      <w:tr w:rsidR="00DF6672" w14:paraId="4A379033" w14:textId="77777777" w:rsidTr="002D5D61">
        <w:tc>
          <w:tcPr>
            <w:tcW w:w="3314" w:type="dxa"/>
          </w:tcPr>
          <w:p w14:paraId="5CF57357" w14:textId="4B4110B9" w:rsidR="00DF6672" w:rsidRPr="00262E92" w:rsidRDefault="00495661" w:rsidP="002D5D61">
            <w:pPr>
              <w:rPr>
                <w:bCs/>
              </w:rPr>
            </w:pPr>
            <w:r>
              <w:rPr>
                <w:bCs/>
              </w:rPr>
              <w:t>Purchase Order</w:t>
            </w:r>
          </w:p>
        </w:tc>
        <w:tc>
          <w:tcPr>
            <w:tcW w:w="7486" w:type="dxa"/>
          </w:tcPr>
          <w:p w14:paraId="4F56A653" w14:textId="77777777" w:rsidR="00DF6672" w:rsidRDefault="00DF6672" w:rsidP="002D5D61"/>
        </w:tc>
      </w:tr>
      <w:tr w:rsidR="00D401FC" w14:paraId="6B3231F0" w14:textId="77777777" w:rsidTr="002D5D61">
        <w:tc>
          <w:tcPr>
            <w:tcW w:w="3314" w:type="dxa"/>
          </w:tcPr>
          <w:p w14:paraId="1A6F3C41" w14:textId="24E45E5C" w:rsidR="00D401FC" w:rsidRDefault="00495661" w:rsidP="002D5D61">
            <w:r>
              <w:t>Invoice</w:t>
            </w:r>
          </w:p>
        </w:tc>
        <w:tc>
          <w:tcPr>
            <w:tcW w:w="7486" w:type="dxa"/>
          </w:tcPr>
          <w:p w14:paraId="38673A3E" w14:textId="77777777" w:rsidR="00D401FC" w:rsidRDefault="00D401FC" w:rsidP="002D5D61"/>
        </w:tc>
      </w:tr>
      <w:tr w:rsidR="00773131" w14:paraId="6F8ADC38" w14:textId="77777777" w:rsidTr="002D5D61">
        <w:tc>
          <w:tcPr>
            <w:tcW w:w="3314" w:type="dxa"/>
          </w:tcPr>
          <w:p w14:paraId="50B14B54" w14:textId="1D85714D" w:rsidR="00773131" w:rsidRDefault="00495661" w:rsidP="002D5D61">
            <w:r>
              <w:t>Sales Receipt</w:t>
            </w:r>
          </w:p>
        </w:tc>
        <w:tc>
          <w:tcPr>
            <w:tcW w:w="7486" w:type="dxa"/>
          </w:tcPr>
          <w:p w14:paraId="3CA3B606" w14:textId="77777777" w:rsidR="00773131" w:rsidRDefault="00773131" w:rsidP="002D5D61"/>
        </w:tc>
      </w:tr>
      <w:tr w:rsidR="00773131" w14:paraId="1AE0B1EB" w14:textId="77777777" w:rsidTr="002D5D61">
        <w:tc>
          <w:tcPr>
            <w:tcW w:w="3314" w:type="dxa"/>
          </w:tcPr>
          <w:p w14:paraId="11ACB53C" w14:textId="774CD9DD" w:rsidR="00773131" w:rsidRDefault="00495661" w:rsidP="002D5D61">
            <w:r>
              <w:t>Budget</w:t>
            </w:r>
          </w:p>
        </w:tc>
        <w:tc>
          <w:tcPr>
            <w:tcW w:w="7486" w:type="dxa"/>
          </w:tcPr>
          <w:p w14:paraId="29B188FA" w14:textId="77777777" w:rsidR="00773131" w:rsidRDefault="00773131" w:rsidP="002D5D61"/>
        </w:tc>
      </w:tr>
      <w:tr w:rsidR="00BB5E7C" w14:paraId="35AE89C7" w14:textId="77777777" w:rsidTr="002D5D61">
        <w:tc>
          <w:tcPr>
            <w:tcW w:w="3314" w:type="dxa"/>
          </w:tcPr>
          <w:p w14:paraId="5DCEA0BF" w14:textId="1F51990A" w:rsidR="00BB5E7C" w:rsidRDefault="00495661" w:rsidP="002D5D61">
            <w:r>
              <w:t>Start-Up Budget</w:t>
            </w:r>
          </w:p>
        </w:tc>
        <w:tc>
          <w:tcPr>
            <w:tcW w:w="7486" w:type="dxa"/>
          </w:tcPr>
          <w:p w14:paraId="5AF9A151" w14:textId="77777777" w:rsidR="00BB5E7C" w:rsidRDefault="00BB5E7C" w:rsidP="002D5D61"/>
        </w:tc>
      </w:tr>
      <w:tr w:rsidR="00BB5E7C" w14:paraId="7394D9EF" w14:textId="77777777" w:rsidTr="002D5D61">
        <w:tc>
          <w:tcPr>
            <w:tcW w:w="3314" w:type="dxa"/>
          </w:tcPr>
          <w:p w14:paraId="2247743F" w14:textId="29CB84D8" w:rsidR="00BB5E7C" w:rsidRDefault="00495661" w:rsidP="002D5D61">
            <w:r>
              <w:t>Sales Forecast Budget</w:t>
            </w:r>
          </w:p>
        </w:tc>
        <w:tc>
          <w:tcPr>
            <w:tcW w:w="7486" w:type="dxa"/>
          </w:tcPr>
          <w:p w14:paraId="2A43515B" w14:textId="77777777" w:rsidR="00BB5E7C" w:rsidRDefault="00BB5E7C" w:rsidP="002D5D61"/>
        </w:tc>
      </w:tr>
      <w:tr w:rsidR="00773131" w14:paraId="0DA5CF63" w14:textId="77777777" w:rsidTr="002D5D61">
        <w:tc>
          <w:tcPr>
            <w:tcW w:w="3314" w:type="dxa"/>
          </w:tcPr>
          <w:p w14:paraId="47CED0DD" w14:textId="0DF8E183" w:rsidR="00773131" w:rsidRDefault="00495661" w:rsidP="002D5D61">
            <w:r>
              <w:t>Operating Budget</w:t>
            </w:r>
          </w:p>
        </w:tc>
        <w:tc>
          <w:tcPr>
            <w:tcW w:w="7486" w:type="dxa"/>
          </w:tcPr>
          <w:p w14:paraId="642F8247" w14:textId="77777777" w:rsidR="00773131" w:rsidRDefault="00773131" w:rsidP="002D5D61"/>
        </w:tc>
      </w:tr>
      <w:tr w:rsidR="00773131" w14:paraId="598C7C75" w14:textId="77777777" w:rsidTr="002D5D61">
        <w:tc>
          <w:tcPr>
            <w:tcW w:w="3314" w:type="dxa"/>
          </w:tcPr>
          <w:p w14:paraId="300A6A87" w14:textId="13D8A634" w:rsidR="00773131" w:rsidRPr="00262E92" w:rsidRDefault="00495661" w:rsidP="002D5D61">
            <w:pPr>
              <w:rPr>
                <w:bCs/>
              </w:rPr>
            </w:pPr>
            <w:r>
              <w:rPr>
                <w:bCs/>
              </w:rPr>
              <w:t>Cash Flow Budget</w:t>
            </w:r>
          </w:p>
        </w:tc>
        <w:tc>
          <w:tcPr>
            <w:tcW w:w="7486" w:type="dxa"/>
          </w:tcPr>
          <w:p w14:paraId="1AA57BD6" w14:textId="77777777" w:rsidR="00773131" w:rsidRDefault="00773131" w:rsidP="002D5D61"/>
        </w:tc>
      </w:tr>
      <w:tr w:rsidR="00773131" w14:paraId="5E08412E" w14:textId="77777777" w:rsidTr="002D5D61">
        <w:tc>
          <w:tcPr>
            <w:tcW w:w="3314" w:type="dxa"/>
          </w:tcPr>
          <w:p w14:paraId="054C08BF" w14:textId="14F4C0CC" w:rsidR="00773131" w:rsidRDefault="00773131" w:rsidP="002D5D61"/>
        </w:tc>
        <w:tc>
          <w:tcPr>
            <w:tcW w:w="7486" w:type="dxa"/>
          </w:tcPr>
          <w:p w14:paraId="50F83B50" w14:textId="77777777" w:rsidR="00773131" w:rsidRDefault="00773131" w:rsidP="002D5D61"/>
        </w:tc>
      </w:tr>
      <w:tr w:rsidR="00773131" w14:paraId="485472ED" w14:textId="77777777" w:rsidTr="002D5D61">
        <w:tc>
          <w:tcPr>
            <w:tcW w:w="3314" w:type="dxa"/>
          </w:tcPr>
          <w:p w14:paraId="4E129D38" w14:textId="0C950716" w:rsidR="00773131" w:rsidRDefault="00773131" w:rsidP="002D5D61"/>
        </w:tc>
        <w:tc>
          <w:tcPr>
            <w:tcW w:w="7486" w:type="dxa"/>
          </w:tcPr>
          <w:p w14:paraId="3B26533F" w14:textId="77777777" w:rsidR="00773131" w:rsidRDefault="00773131" w:rsidP="002D5D61"/>
        </w:tc>
      </w:tr>
      <w:tr w:rsidR="00262E92" w14:paraId="092B5468" w14:textId="77777777" w:rsidTr="002D5D61">
        <w:tc>
          <w:tcPr>
            <w:tcW w:w="3314" w:type="dxa"/>
          </w:tcPr>
          <w:p w14:paraId="1A9B3DA5" w14:textId="4C3D9A94" w:rsidR="00262E92" w:rsidRDefault="00262E92" w:rsidP="002D5D61"/>
        </w:tc>
        <w:tc>
          <w:tcPr>
            <w:tcW w:w="7486" w:type="dxa"/>
          </w:tcPr>
          <w:p w14:paraId="509898D0" w14:textId="77777777" w:rsidR="00262E92" w:rsidRDefault="00262E92" w:rsidP="002D5D61"/>
        </w:tc>
      </w:tr>
      <w:tr w:rsidR="00262E92" w14:paraId="38B805AB" w14:textId="77777777" w:rsidTr="002D5D61">
        <w:tc>
          <w:tcPr>
            <w:tcW w:w="3314" w:type="dxa"/>
          </w:tcPr>
          <w:p w14:paraId="0F995587" w14:textId="725FF375" w:rsidR="00262E92" w:rsidRDefault="00262E92" w:rsidP="002D5D61"/>
        </w:tc>
        <w:tc>
          <w:tcPr>
            <w:tcW w:w="7486" w:type="dxa"/>
          </w:tcPr>
          <w:p w14:paraId="0872D73D" w14:textId="77777777" w:rsidR="00262E92" w:rsidRDefault="00262E92" w:rsidP="002D5D61"/>
        </w:tc>
      </w:tr>
      <w:tr w:rsidR="00262E92" w14:paraId="6DD9E590" w14:textId="77777777" w:rsidTr="002D5D61">
        <w:tc>
          <w:tcPr>
            <w:tcW w:w="3314" w:type="dxa"/>
          </w:tcPr>
          <w:p w14:paraId="31276788" w14:textId="660BCB95" w:rsidR="00262E92" w:rsidRDefault="00262E92" w:rsidP="002D5D61"/>
        </w:tc>
        <w:tc>
          <w:tcPr>
            <w:tcW w:w="7486" w:type="dxa"/>
          </w:tcPr>
          <w:p w14:paraId="4FBBAC9D" w14:textId="77777777" w:rsidR="00262E92" w:rsidRDefault="00262E92" w:rsidP="002D5D61"/>
        </w:tc>
      </w:tr>
      <w:tr w:rsidR="00262E92" w14:paraId="6B1EF6AF" w14:textId="77777777" w:rsidTr="002D5D61">
        <w:tc>
          <w:tcPr>
            <w:tcW w:w="3314" w:type="dxa"/>
          </w:tcPr>
          <w:p w14:paraId="1061D094" w14:textId="6D8E0B89" w:rsidR="00262E92" w:rsidRDefault="00262E92" w:rsidP="002D5D61"/>
        </w:tc>
        <w:tc>
          <w:tcPr>
            <w:tcW w:w="7486" w:type="dxa"/>
          </w:tcPr>
          <w:p w14:paraId="138B894C" w14:textId="77777777" w:rsidR="00262E92" w:rsidRDefault="00262E92" w:rsidP="002D5D61"/>
        </w:tc>
      </w:tr>
      <w:tr w:rsidR="00262E92" w14:paraId="06969666" w14:textId="77777777" w:rsidTr="002D5D61">
        <w:tc>
          <w:tcPr>
            <w:tcW w:w="3314" w:type="dxa"/>
          </w:tcPr>
          <w:p w14:paraId="6FD41932" w14:textId="7D5D82FF" w:rsidR="00262E92" w:rsidRDefault="00262E92" w:rsidP="002D5D61"/>
        </w:tc>
        <w:tc>
          <w:tcPr>
            <w:tcW w:w="7486" w:type="dxa"/>
          </w:tcPr>
          <w:p w14:paraId="36D78F05" w14:textId="77777777" w:rsidR="00262E92" w:rsidRDefault="00262E92" w:rsidP="002D5D61"/>
        </w:tc>
      </w:tr>
      <w:tr w:rsidR="00262E92" w14:paraId="4C631421" w14:textId="77777777" w:rsidTr="002D5D61">
        <w:tc>
          <w:tcPr>
            <w:tcW w:w="3314" w:type="dxa"/>
          </w:tcPr>
          <w:p w14:paraId="01E05EFF" w14:textId="07777723" w:rsidR="00262E92" w:rsidRDefault="00262E92" w:rsidP="002D5D61"/>
        </w:tc>
        <w:tc>
          <w:tcPr>
            <w:tcW w:w="7486" w:type="dxa"/>
          </w:tcPr>
          <w:p w14:paraId="17A913A3" w14:textId="77777777" w:rsidR="00262E92" w:rsidRDefault="00262E92" w:rsidP="002D5D61"/>
        </w:tc>
      </w:tr>
    </w:tbl>
    <w:p w14:paraId="46F9AAE8" w14:textId="6FECF056" w:rsidR="007D73FB" w:rsidRDefault="007D73FB"/>
    <w:p w14:paraId="709EDB6A" w14:textId="77777777" w:rsidR="00782481" w:rsidRDefault="00782481" w:rsidP="00046F21">
      <w:pPr>
        <w:tabs>
          <w:tab w:val="left" w:pos="795"/>
          <w:tab w:val="right" w:pos="10800"/>
        </w:tabs>
        <w:spacing w:after="0"/>
      </w:pPr>
    </w:p>
    <w:sectPr w:rsidR="00782481" w:rsidSect="00933F62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1FEE2" w14:textId="77777777" w:rsidR="00B8549C" w:rsidRDefault="00B8549C" w:rsidP="00FD7065">
      <w:pPr>
        <w:spacing w:after="0" w:line="240" w:lineRule="auto"/>
      </w:pPr>
      <w:r>
        <w:separator/>
      </w:r>
    </w:p>
  </w:endnote>
  <w:endnote w:type="continuationSeparator" w:id="0">
    <w:p w14:paraId="24D723DD" w14:textId="77777777" w:rsidR="00B8549C" w:rsidRDefault="00B8549C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651F81" w14:paraId="0937F562" w14:textId="77777777" w:rsidTr="00651F81">
      <w:trPr>
        <w:trHeight w:hRule="exact" w:val="115"/>
        <w:jc w:val="center"/>
      </w:trPr>
      <w:tc>
        <w:tcPr>
          <w:tcW w:w="4686" w:type="dxa"/>
          <w:shd w:val="clear" w:color="auto" w:fill="31849B" w:themeFill="accent5" w:themeFillShade="BF"/>
          <w:tcMar>
            <w:top w:w="0" w:type="dxa"/>
            <w:bottom w:w="0" w:type="dxa"/>
          </w:tcMar>
        </w:tcPr>
        <w:p w14:paraId="5BA508F2" w14:textId="77777777" w:rsidR="00651F81" w:rsidRDefault="00651F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31849B" w:themeFill="accent5" w:themeFillShade="BF"/>
          <w:tcMar>
            <w:top w:w="0" w:type="dxa"/>
            <w:bottom w:w="0" w:type="dxa"/>
          </w:tcMar>
        </w:tcPr>
        <w:p w14:paraId="655501EE" w14:textId="77777777" w:rsidR="00651F81" w:rsidRDefault="00651F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51F81" w14:paraId="6EA3C07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2CD75FC" w14:textId="69921E2A" w:rsidR="00651F81" w:rsidRDefault="00B8549C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534151868"/>
              <w:placeholder>
                <w:docPart w:val="D873AFA571704CD1AF4EDF38B82FA0A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95661">
                <w:rPr>
                  <w:caps/>
                  <w:color w:val="808080" w:themeColor="background1" w:themeShade="80"/>
                  <w:sz w:val="18"/>
                  <w:szCs w:val="18"/>
                </w:rPr>
                <w:t>financial concepts</w:t>
              </w:r>
              <w:r w:rsidR="00651F8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unit</w:t>
              </w:r>
            </w:sdtContent>
          </w:sdt>
        </w:p>
      </w:tc>
      <w:tc>
        <w:tcPr>
          <w:tcW w:w="4674" w:type="dxa"/>
          <w:shd w:val="clear" w:color="auto" w:fill="auto"/>
          <w:vAlign w:val="center"/>
        </w:tcPr>
        <w:p w14:paraId="5F342607" w14:textId="015F14A7" w:rsidR="00651F81" w:rsidRDefault="00651F8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9F64FF5" w14:textId="067808E2" w:rsidR="00FD7065" w:rsidRDefault="00FD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B590" w14:textId="77777777" w:rsidR="00B8549C" w:rsidRDefault="00B8549C" w:rsidP="00FD7065">
      <w:pPr>
        <w:spacing w:after="0" w:line="240" w:lineRule="auto"/>
      </w:pPr>
      <w:r>
        <w:separator/>
      </w:r>
    </w:p>
  </w:footnote>
  <w:footnote w:type="continuationSeparator" w:id="0">
    <w:p w14:paraId="3C7FA5F7" w14:textId="77777777" w:rsidR="00B8549C" w:rsidRDefault="00B8549C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853E" w14:textId="5F320528" w:rsidR="00933F62" w:rsidRDefault="00A47A7A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31849B" w:themeColor="accent5" w:themeShade="BF"/>
        <w:sz w:val="28"/>
        <w:szCs w:val="28"/>
      </w:rPr>
    </w:pP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47C673E0">
          <wp:simplePos x="0" y="0"/>
          <wp:positionH relativeFrom="column">
            <wp:posOffset>-181610</wp:posOffset>
          </wp:positionH>
          <wp:positionV relativeFrom="page">
            <wp:posOffset>171450</wp:posOffset>
          </wp:positionV>
          <wp:extent cx="588010" cy="554990"/>
          <wp:effectExtent l="0" t="0" r="2540" b="0"/>
          <wp:wrapTight wrapText="bothSides">
            <wp:wrapPolygon edited="0">
              <wp:start x="0" y="0"/>
              <wp:lineTo x="0" y="20760"/>
              <wp:lineTo x="20994" y="20760"/>
              <wp:lineTo x="2099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F62" w:rsidRPr="00B72700">
      <w:rPr>
        <w:rFonts w:ascii="Angsana New" w:hAnsi="Angsana New" w:cs="Angsana New" w:hint="cs"/>
        <w:b/>
        <w:color w:val="4F6228" w:themeColor="accent3" w:themeShade="80"/>
        <w:sz w:val="28"/>
        <w:szCs w:val="28"/>
      </w:rPr>
      <w:t xml:space="preserve"> </w:t>
    </w:r>
    <w:r w:rsidR="00495661">
      <w:rPr>
        <w:rFonts w:ascii="Angsana New" w:hAnsi="Angsana New" w:cs="Angsana New"/>
        <w:b/>
        <w:color w:val="31849B" w:themeColor="accent5" w:themeShade="BF"/>
        <w:sz w:val="28"/>
        <w:szCs w:val="28"/>
      </w:rPr>
      <w:t>FINANCIAL CONCEPTS</w:t>
    </w:r>
    <w:r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 xml:space="preserve"> UNIT</w:t>
    </w:r>
    <w:r w:rsidR="00933F62"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 xml:space="preserve"> – Student Handout </w:t>
    </w:r>
    <w:r w:rsidR="004F1BBB"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>#</w:t>
    </w:r>
    <w:r w:rsidR="0022705B"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>1</w:t>
    </w:r>
  </w:p>
  <w:p w14:paraId="1B07BBF0" w14:textId="2A478860" w:rsidR="00651F81" w:rsidRPr="00651F81" w:rsidRDefault="00651F81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31849B" w:themeColor="accent5" w:themeShade="BF"/>
        <w:sz w:val="28"/>
        <w:szCs w:val="28"/>
      </w:rPr>
    </w:pPr>
    <w:r>
      <w:rPr>
        <w:rFonts w:ascii="Angsana New" w:hAnsi="Angsana New" w:cs="Angsana New"/>
        <w:b/>
        <w:noProof/>
        <w:color w:val="4BACC6" w:themeColor="accent5"/>
        <w:sz w:val="28"/>
        <w:szCs w:val="2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547A504" wp14:editId="5505E273">
              <wp:simplePos x="0" y="0"/>
              <wp:positionH relativeFrom="column">
                <wp:posOffset>-152401</wp:posOffset>
              </wp:positionH>
              <wp:positionV relativeFrom="paragraph">
                <wp:posOffset>160655</wp:posOffset>
              </wp:positionV>
              <wp:extent cx="72104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798257" id="Straight Connector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2.65pt" to="55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" strokecolor="#31849b [2408]" strokeweight="2.25pt"/>
          </w:pict>
        </mc:Fallback>
      </mc:AlternateContent>
    </w:r>
  </w:p>
  <w:p w14:paraId="1A726C0B" w14:textId="67EDFF28" w:rsidR="00933F62" w:rsidRDefault="00933F62" w:rsidP="00933F62">
    <w:pPr>
      <w:tabs>
        <w:tab w:val="left" w:pos="795"/>
        <w:tab w:val="right" w:pos="10800"/>
      </w:tabs>
      <w:spacing w:after="0"/>
      <w:jc w:val="right"/>
      <w:rPr>
        <w:b/>
      </w:rPr>
    </w:pP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16E95"/>
    <w:rsid w:val="00045803"/>
    <w:rsid w:val="00046F21"/>
    <w:rsid w:val="0005418A"/>
    <w:rsid w:val="00085334"/>
    <w:rsid w:val="000A4C97"/>
    <w:rsid w:val="000F1EBD"/>
    <w:rsid w:val="0013774F"/>
    <w:rsid w:val="00185895"/>
    <w:rsid w:val="001C61B7"/>
    <w:rsid w:val="0022705B"/>
    <w:rsid w:val="002464F0"/>
    <w:rsid w:val="00262E92"/>
    <w:rsid w:val="002A325F"/>
    <w:rsid w:val="002E2754"/>
    <w:rsid w:val="002E693C"/>
    <w:rsid w:val="003612BD"/>
    <w:rsid w:val="00392765"/>
    <w:rsid w:val="003932E9"/>
    <w:rsid w:val="003A2577"/>
    <w:rsid w:val="003B6C64"/>
    <w:rsid w:val="003C08E7"/>
    <w:rsid w:val="003C1405"/>
    <w:rsid w:val="0042056A"/>
    <w:rsid w:val="00435310"/>
    <w:rsid w:val="00495661"/>
    <w:rsid w:val="004B5E82"/>
    <w:rsid w:val="004C5F14"/>
    <w:rsid w:val="004F1BBB"/>
    <w:rsid w:val="00523527"/>
    <w:rsid w:val="005A3E0E"/>
    <w:rsid w:val="005C09FB"/>
    <w:rsid w:val="005D0692"/>
    <w:rsid w:val="00651F81"/>
    <w:rsid w:val="006C54FF"/>
    <w:rsid w:val="00756E69"/>
    <w:rsid w:val="00773131"/>
    <w:rsid w:val="00782481"/>
    <w:rsid w:val="007830F8"/>
    <w:rsid w:val="007C5773"/>
    <w:rsid w:val="007D51B5"/>
    <w:rsid w:val="007D73FB"/>
    <w:rsid w:val="00892130"/>
    <w:rsid w:val="008B0D34"/>
    <w:rsid w:val="008D1517"/>
    <w:rsid w:val="008E165D"/>
    <w:rsid w:val="008E34A7"/>
    <w:rsid w:val="00933F62"/>
    <w:rsid w:val="009C4D75"/>
    <w:rsid w:val="00A265E4"/>
    <w:rsid w:val="00A47A7A"/>
    <w:rsid w:val="00A66D66"/>
    <w:rsid w:val="00AB2E0E"/>
    <w:rsid w:val="00AF295C"/>
    <w:rsid w:val="00AF5E9E"/>
    <w:rsid w:val="00B149CD"/>
    <w:rsid w:val="00B405E8"/>
    <w:rsid w:val="00B51337"/>
    <w:rsid w:val="00B63C38"/>
    <w:rsid w:val="00B72700"/>
    <w:rsid w:val="00B8549C"/>
    <w:rsid w:val="00BB0175"/>
    <w:rsid w:val="00BB5E7C"/>
    <w:rsid w:val="00BE5D86"/>
    <w:rsid w:val="00C15467"/>
    <w:rsid w:val="00C628BF"/>
    <w:rsid w:val="00C84CB9"/>
    <w:rsid w:val="00CD77E0"/>
    <w:rsid w:val="00D17877"/>
    <w:rsid w:val="00D401FC"/>
    <w:rsid w:val="00D4559D"/>
    <w:rsid w:val="00D64412"/>
    <w:rsid w:val="00D7595A"/>
    <w:rsid w:val="00DE1EF2"/>
    <w:rsid w:val="00DE57F2"/>
    <w:rsid w:val="00DF6672"/>
    <w:rsid w:val="00E04F37"/>
    <w:rsid w:val="00E22A17"/>
    <w:rsid w:val="00E56157"/>
    <w:rsid w:val="00E90083"/>
    <w:rsid w:val="00F01D4B"/>
    <w:rsid w:val="00F30C3B"/>
    <w:rsid w:val="00F726B5"/>
    <w:rsid w:val="00F76839"/>
    <w:rsid w:val="00F7684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3AFA571704CD1AF4EDF38B82F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B82E-3966-471C-B7DB-6B2D437CC825}"/>
      </w:docPartPr>
      <w:docPartBody>
        <w:p w:rsidR="00844608" w:rsidRDefault="00F65249" w:rsidP="00F65249">
          <w:pPr>
            <w:pStyle w:val="D873AFA571704CD1AF4EDF38B82FA0A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49"/>
    <w:rsid w:val="00654AA4"/>
    <w:rsid w:val="00844608"/>
    <w:rsid w:val="00862A5B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49"/>
    <w:rPr>
      <w:color w:val="808080"/>
    </w:rPr>
  </w:style>
  <w:style w:type="paragraph" w:customStyle="1" w:styleId="D873AFA571704CD1AF4EDF38B82FA0AD">
    <w:name w:val="D873AFA571704CD1AF4EDF38B82FA0AD"/>
    <w:rsid w:val="00F65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concepts unit</dc:creator>
  <cp:keywords/>
  <dc:description/>
  <cp:lastModifiedBy>ARIANE B KAVASS</cp:lastModifiedBy>
  <cp:revision>3</cp:revision>
  <cp:lastPrinted>2019-04-30T14:52:00Z</cp:lastPrinted>
  <dcterms:created xsi:type="dcterms:W3CDTF">2020-06-19T11:37:00Z</dcterms:created>
  <dcterms:modified xsi:type="dcterms:W3CDTF">2020-06-19T11:45:00Z</dcterms:modified>
</cp:coreProperties>
</file>