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06C3F" w14:textId="77777777" w:rsidR="00554726" w:rsidRPr="005106C5" w:rsidRDefault="00554726" w:rsidP="00554726">
      <w:pPr>
        <w:spacing w:after="0"/>
        <w:rPr>
          <w:rFonts w:ascii="Arial" w:hAnsi="Arial" w:cs="Arial"/>
          <w:b/>
          <w:color w:val="336600"/>
          <w:sz w:val="24"/>
        </w:rPr>
      </w:pPr>
      <w:r w:rsidRPr="005106C5">
        <w:rPr>
          <w:rFonts w:ascii="Arial" w:hAnsi="Arial" w:cs="Arial"/>
          <w:b/>
          <w:color w:val="336600"/>
          <w:sz w:val="24"/>
        </w:rPr>
        <w:t>Course</w:t>
      </w:r>
    </w:p>
    <w:p w14:paraId="27E5AAD8" w14:textId="77777777" w:rsidR="00554726" w:rsidRDefault="00554726" w:rsidP="00554726">
      <w:pPr>
        <w:spacing w:after="0"/>
        <w:rPr>
          <w:rFonts w:ascii="Calibri" w:hAnsi="Calibri"/>
          <w:sz w:val="20"/>
          <w:szCs w:val="16"/>
        </w:rPr>
      </w:pPr>
      <w:r>
        <w:rPr>
          <w:rFonts w:ascii="Calibri" w:hAnsi="Calibri"/>
          <w:sz w:val="20"/>
          <w:szCs w:val="16"/>
        </w:rPr>
        <w:t>Foundations of Supply Chain Management</w:t>
      </w:r>
    </w:p>
    <w:p w14:paraId="30D7E0E9" w14:textId="77777777" w:rsidR="00554726" w:rsidRDefault="00554726" w:rsidP="00554726">
      <w:pPr>
        <w:spacing w:after="0"/>
        <w:rPr>
          <w:rFonts w:ascii="Arial" w:hAnsi="Arial" w:cs="Arial"/>
          <w:b/>
          <w:color w:val="99CB38" w:themeColor="accent1"/>
          <w:sz w:val="24"/>
        </w:rPr>
      </w:pPr>
    </w:p>
    <w:p w14:paraId="64DC0636" w14:textId="77777777" w:rsidR="00554726" w:rsidRPr="005106C5" w:rsidRDefault="00554726" w:rsidP="00554726">
      <w:pPr>
        <w:spacing w:after="0"/>
        <w:rPr>
          <w:rFonts w:ascii="Arial" w:hAnsi="Arial" w:cs="Arial"/>
          <w:b/>
          <w:color w:val="336600"/>
          <w:sz w:val="24"/>
        </w:rPr>
      </w:pPr>
      <w:r w:rsidRPr="005106C5">
        <w:rPr>
          <w:rFonts w:ascii="Arial" w:hAnsi="Arial" w:cs="Arial"/>
          <w:b/>
          <w:color w:val="336600"/>
          <w:sz w:val="24"/>
        </w:rPr>
        <w:t>Objectives</w:t>
      </w:r>
    </w:p>
    <w:p w14:paraId="67E72EF7" w14:textId="77777777" w:rsidR="00554726" w:rsidRDefault="00554726" w:rsidP="00554726">
      <w:pPr>
        <w:pStyle w:val="ListParagraph"/>
        <w:numPr>
          <w:ilvl w:val="0"/>
          <w:numId w:val="1"/>
        </w:numPr>
        <w:tabs>
          <w:tab w:val="num" w:pos="1080"/>
        </w:tabs>
        <w:spacing w:after="0" w:line="240" w:lineRule="auto"/>
        <w:rPr>
          <w:rFonts w:ascii="Calibri" w:hAnsi="Calibri"/>
          <w:sz w:val="20"/>
          <w:szCs w:val="16"/>
        </w:rPr>
      </w:pPr>
      <w:r>
        <w:rPr>
          <w:rFonts w:ascii="Calibri" w:hAnsi="Calibri"/>
          <w:sz w:val="20"/>
          <w:szCs w:val="16"/>
        </w:rPr>
        <w:t xml:space="preserve">Students will define </w:t>
      </w:r>
      <w:r>
        <w:rPr>
          <w:rFonts w:ascii="Calibri" w:hAnsi="Calibri"/>
          <w:i/>
          <w:sz w:val="20"/>
          <w:szCs w:val="16"/>
        </w:rPr>
        <w:t>marketing</w:t>
      </w:r>
      <w:r>
        <w:rPr>
          <w:rFonts w:ascii="Calibri" w:hAnsi="Calibri"/>
          <w:sz w:val="20"/>
          <w:szCs w:val="16"/>
        </w:rPr>
        <w:t xml:space="preserve"> and the role it plays in</w:t>
      </w:r>
      <w:r w:rsidR="00962ED4">
        <w:rPr>
          <w:rFonts w:ascii="Calibri" w:hAnsi="Calibri"/>
          <w:sz w:val="20"/>
          <w:szCs w:val="16"/>
        </w:rPr>
        <w:t xml:space="preserve"> supply</w:t>
      </w:r>
      <w:r>
        <w:rPr>
          <w:rFonts w:ascii="Calibri" w:hAnsi="Calibri"/>
          <w:i/>
          <w:sz w:val="20"/>
          <w:szCs w:val="16"/>
        </w:rPr>
        <w:t xml:space="preserve"> </w:t>
      </w:r>
      <w:r w:rsidRPr="00A27DCC">
        <w:rPr>
          <w:rFonts w:ascii="Calibri" w:hAnsi="Calibri"/>
          <w:sz w:val="20"/>
          <w:szCs w:val="16"/>
        </w:rPr>
        <w:t>chain</w:t>
      </w:r>
    </w:p>
    <w:p w14:paraId="2B01A268" w14:textId="1D36C507" w:rsidR="00554726" w:rsidRDefault="00962ED4" w:rsidP="00554726">
      <w:pPr>
        <w:pStyle w:val="ListParagraph"/>
        <w:numPr>
          <w:ilvl w:val="0"/>
          <w:numId w:val="1"/>
        </w:numPr>
        <w:tabs>
          <w:tab w:val="num" w:pos="1080"/>
        </w:tabs>
        <w:spacing w:after="0" w:line="240" w:lineRule="auto"/>
        <w:rPr>
          <w:rFonts w:ascii="Calibri" w:hAnsi="Calibri"/>
          <w:sz w:val="20"/>
          <w:szCs w:val="16"/>
        </w:rPr>
      </w:pPr>
      <w:r>
        <w:rPr>
          <w:rFonts w:ascii="Calibri" w:hAnsi="Calibri"/>
          <w:sz w:val="20"/>
          <w:szCs w:val="16"/>
        </w:rPr>
        <w:t>Students will describe the core functions of marketing</w:t>
      </w:r>
      <w:r w:rsidR="006C452E">
        <w:rPr>
          <w:rFonts w:ascii="Calibri" w:hAnsi="Calibri"/>
          <w:sz w:val="20"/>
          <w:szCs w:val="16"/>
        </w:rPr>
        <w:t>—focusing on channel management (distribution)</w:t>
      </w:r>
    </w:p>
    <w:p w14:paraId="78C0401A" w14:textId="77777777" w:rsidR="00554726" w:rsidRDefault="00554726" w:rsidP="00554726">
      <w:pPr>
        <w:pStyle w:val="ListParagraph"/>
        <w:numPr>
          <w:ilvl w:val="0"/>
          <w:numId w:val="1"/>
        </w:numPr>
        <w:tabs>
          <w:tab w:val="num" w:pos="1080"/>
        </w:tabs>
        <w:spacing w:after="0" w:line="240" w:lineRule="auto"/>
        <w:rPr>
          <w:rFonts w:ascii="Calibri" w:hAnsi="Calibri"/>
          <w:sz w:val="20"/>
          <w:szCs w:val="16"/>
        </w:rPr>
      </w:pPr>
      <w:r>
        <w:rPr>
          <w:rFonts w:ascii="Calibri" w:hAnsi="Calibri"/>
          <w:sz w:val="20"/>
          <w:szCs w:val="16"/>
        </w:rPr>
        <w:t xml:space="preserve">Students will </w:t>
      </w:r>
      <w:r w:rsidR="00962ED4">
        <w:rPr>
          <w:rFonts w:ascii="Calibri" w:hAnsi="Calibri"/>
          <w:sz w:val="20"/>
          <w:szCs w:val="16"/>
        </w:rPr>
        <w:t>examine core functions of marketing by creating a promotional</w:t>
      </w:r>
      <w:r w:rsidR="008D1CEF">
        <w:rPr>
          <w:rFonts w:ascii="Calibri" w:hAnsi="Calibri"/>
          <w:sz w:val="20"/>
          <w:szCs w:val="16"/>
        </w:rPr>
        <w:t xml:space="preserve"> and selling</w:t>
      </w:r>
      <w:r w:rsidR="00962ED4">
        <w:rPr>
          <w:rFonts w:ascii="Calibri" w:hAnsi="Calibri"/>
          <w:sz w:val="20"/>
          <w:szCs w:val="16"/>
        </w:rPr>
        <w:t xml:space="preserve"> campaign for a new food item</w:t>
      </w:r>
    </w:p>
    <w:p w14:paraId="02681ADD" w14:textId="6A5B612D" w:rsidR="00554726" w:rsidRDefault="00554726" w:rsidP="00554726">
      <w:pPr>
        <w:pStyle w:val="ListParagraph"/>
        <w:numPr>
          <w:ilvl w:val="0"/>
          <w:numId w:val="1"/>
        </w:numPr>
        <w:tabs>
          <w:tab w:val="num" w:pos="1080"/>
        </w:tabs>
        <w:spacing w:after="0" w:line="240" w:lineRule="auto"/>
        <w:rPr>
          <w:rFonts w:ascii="Calibri" w:hAnsi="Calibri"/>
          <w:sz w:val="20"/>
          <w:szCs w:val="16"/>
        </w:rPr>
      </w:pPr>
      <w:r>
        <w:rPr>
          <w:rFonts w:ascii="Calibri" w:hAnsi="Calibri"/>
          <w:sz w:val="20"/>
          <w:szCs w:val="16"/>
        </w:rPr>
        <w:t>Students will</w:t>
      </w:r>
      <w:r w:rsidR="00962ED4">
        <w:rPr>
          <w:rFonts w:ascii="Calibri" w:hAnsi="Calibri"/>
          <w:sz w:val="20"/>
          <w:szCs w:val="16"/>
        </w:rPr>
        <w:t xml:space="preserve"> examine the marketing mix and the 4 P’s of marketing and utilize this information to explore </w:t>
      </w:r>
      <w:r w:rsidR="000736A1">
        <w:rPr>
          <w:rFonts w:ascii="Calibri" w:hAnsi="Calibri"/>
          <w:sz w:val="20"/>
          <w:szCs w:val="16"/>
        </w:rPr>
        <w:t>the integration</w:t>
      </w:r>
      <w:r w:rsidR="00962ED4">
        <w:rPr>
          <w:rFonts w:ascii="Calibri" w:hAnsi="Calibri"/>
          <w:sz w:val="20"/>
          <w:szCs w:val="16"/>
        </w:rPr>
        <w:t xml:space="preserve"> of product supply </w:t>
      </w:r>
      <w:r w:rsidR="00E0651A">
        <w:rPr>
          <w:rFonts w:ascii="Calibri" w:hAnsi="Calibri"/>
          <w:sz w:val="20"/>
          <w:szCs w:val="16"/>
        </w:rPr>
        <w:t>and</w:t>
      </w:r>
      <w:r w:rsidR="00962ED4">
        <w:rPr>
          <w:rFonts w:ascii="Calibri" w:hAnsi="Calibri"/>
          <w:sz w:val="20"/>
          <w:szCs w:val="16"/>
        </w:rPr>
        <w:t xml:space="preserve"> demand</w:t>
      </w:r>
    </w:p>
    <w:p w14:paraId="6EDB35AC" w14:textId="77777777" w:rsidR="00554726" w:rsidRDefault="00554726" w:rsidP="00554726">
      <w:pPr>
        <w:spacing w:after="0"/>
        <w:rPr>
          <w:rFonts w:ascii="Arial" w:hAnsi="Arial" w:cs="Arial"/>
          <w:sz w:val="20"/>
          <w:szCs w:val="20"/>
        </w:rPr>
      </w:pPr>
    </w:p>
    <w:p w14:paraId="6AA6F9D3" w14:textId="77777777" w:rsidR="00554726" w:rsidRPr="005106C5" w:rsidRDefault="00554726" w:rsidP="00554726">
      <w:pPr>
        <w:spacing w:after="0"/>
        <w:rPr>
          <w:rFonts w:ascii="Arial" w:hAnsi="Arial" w:cs="Arial"/>
          <w:b/>
          <w:color w:val="336600"/>
          <w:sz w:val="24"/>
        </w:rPr>
      </w:pPr>
      <w:r>
        <w:rPr>
          <w:rFonts w:ascii="Arial" w:hAnsi="Arial" w:cs="Arial"/>
          <w:b/>
          <w:color w:val="336600"/>
          <w:sz w:val="24"/>
        </w:rPr>
        <w:t>T</w:t>
      </w:r>
      <w:r w:rsidRPr="005106C5">
        <w:rPr>
          <w:rFonts w:ascii="Arial" w:hAnsi="Arial" w:cs="Arial"/>
          <w:b/>
          <w:color w:val="336600"/>
          <w:sz w:val="24"/>
        </w:rPr>
        <w:t>N State Standards</w:t>
      </w:r>
    </w:p>
    <w:p w14:paraId="22CB0B9D" w14:textId="77777777" w:rsidR="00554726" w:rsidRPr="00554726" w:rsidRDefault="00554726" w:rsidP="00554726">
      <w:pPr>
        <w:spacing w:after="0"/>
        <w:rPr>
          <w:rFonts w:ascii="Calibri" w:hAnsi="Calibri"/>
          <w:i/>
          <w:sz w:val="20"/>
          <w:szCs w:val="16"/>
        </w:rPr>
      </w:pPr>
      <w:r w:rsidRPr="00554726">
        <w:rPr>
          <w:rFonts w:ascii="Calibri" w:hAnsi="Calibri"/>
          <w:i/>
          <w:sz w:val="20"/>
          <w:szCs w:val="16"/>
        </w:rPr>
        <w:t>Supply Chain as a Component of Marketing</w:t>
      </w:r>
    </w:p>
    <w:p w14:paraId="62895874" w14:textId="77777777" w:rsidR="00554726" w:rsidRPr="00554726" w:rsidRDefault="00554726" w:rsidP="00554726">
      <w:pPr>
        <w:spacing w:after="0"/>
        <w:rPr>
          <w:rFonts w:ascii="Calibri" w:hAnsi="Calibri"/>
          <w:sz w:val="20"/>
          <w:szCs w:val="16"/>
        </w:rPr>
      </w:pPr>
      <w:r w:rsidRPr="00554726">
        <w:rPr>
          <w:rFonts w:ascii="Calibri" w:hAnsi="Calibri"/>
          <w:sz w:val="20"/>
          <w:szCs w:val="16"/>
        </w:rPr>
        <w:t>10) Define the term marketing. Describe each core function of marketing (i.e., channel management, marketing information management, market planning, pricing, product service management, promotion, and selling).</w:t>
      </w:r>
    </w:p>
    <w:p w14:paraId="4A1352DA" w14:textId="77777777" w:rsidR="00962ED4" w:rsidRDefault="00962ED4" w:rsidP="00554726">
      <w:pPr>
        <w:spacing w:after="0"/>
        <w:rPr>
          <w:rFonts w:ascii="Calibri" w:hAnsi="Calibri"/>
          <w:sz w:val="20"/>
          <w:szCs w:val="16"/>
        </w:rPr>
      </w:pPr>
    </w:p>
    <w:p w14:paraId="625E4092" w14:textId="77777777" w:rsidR="00554726" w:rsidRDefault="00554726" w:rsidP="00554726">
      <w:pPr>
        <w:spacing w:after="0"/>
        <w:rPr>
          <w:rFonts w:ascii="Calibri" w:hAnsi="Calibri"/>
          <w:sz w:val="20"/>
          <w:szCs w:val="16"/>
        </w:rPr>
      </w:pPr>
      <w:r w:rsidRPr="00554726">
        <w:rPr>
          <w:rFonts w:ascii="Calibri" w:hAnsi="Calibri"/>
          <w:sz w:val="20"/>
          <w:szCs w:val="16"/>
        </w:rPr>
        <w:t>11) Examine the marketing mix and the 4 Ps of marketing (product, place, price, and promotion). Describe how supply chain management relates to the 4Ps of marketing. Explain how supply chain management is affected by and can affect supply and demand equilibriums. Utilize Microsoft Office programs to compile and present findings via a formal presentation complete with slideshows and charts as visuals</w:t>
      </w:r>
      <w:r w:rsidR="00962ED4">
        <w:rPr>
          <w:rFonts w:ascii="Calibri" w:hAnsi="Calibri"/>
          <w:sz w:val="20"/>
          <w:szCs w:val="16"/>
        </w:rPr>
        <w:t>.</w:t>
      </w:r>
    </w:p>
    <w:p w14:paraId="54E016E6" w14:textId="77777777" w:rsidR="00554726" w:rsidRDefault="00962ED4" w:rsidP="00554726">
      <w:pPr>
        <w:spacing w:after="0"/>
        <w:rPr>
          <w:rFonts w:ascii="Calibri" w:hAnsi="Calibri"/>
          <w:sz w:val="20"/>
          <w:szCs w:val="16"/>
        </w:rPr>
      </w:pPr>
      <w:r>
        <w:rPr>
          <w:rFonts w:ascii="Calibri" w:hAnsi="Calibri"/>
          <w:sz w:val="20"/>
          <w:szCs w:val="16"/>
        </w:rPr>
        <w:t>.</w:t>
      </w:r>
    </w:p>
    <w:p w14:paraId="1CBB4B65" w14:textId="77777777" w:rsidR="00554726" w:rsidRPr="005106C5" w:rsidRDefault="00554726" w:rsidP="00554726">
      <w:pPr>
        <w:spacing w:after="0"/>
        <w:rPr>
          <w:rFonts w:ascii="Arial" w:hAnsi="Arial" w:cs="Arial"/>
          <w:b/>
          <w:color w:val="336600"/>
          <w:sz w:val="24"/>
        </w:rPr>
      </w:pPr>
      <w:r w:rsidRPr="005106C5">
        <w:rPr>
          <w:rFonts w:ascii="Arial" w:hAnsi="Arial" w:cs="Arial"/>
          <w:b/>
          <w:color w:val="336600"/>
          <w:sz w:val="24"/>
        </w:rPr>
        <w:t>Essential Questions</w:t>
      </w:r>
    </w:p>
    <w:p w14:paraId="58483250" w14:textId="61EC7BAC" w:rsidR="00554726" w:rsidRDefault="00554726" w:rsidP="00554726">
      <w:pPr>
        <w:pStyle w:val="ListParagraph"/>
        <w:numPr>
          <w:ilvl w:val="0"/>
          <w:numId w:val="2"/>
        </w:numPr>
        <w:spacing w:after="0"/>
        <w:rPr>
          <w:rFonts w:ascii="Calibri" w:hAnsi="Calibri"/>
          <w:sz w:val="20"/>
          <w:szCs w:val="16"/>
        </w:rPr>
      </w:pPr>
      <w:r>
        <w:rPr>
          <w:rFonts w:ascii="Calibri" w:hAnsi="Calibri"/>
          <w:sz w:val="20"/>
          <w:szCs w:val="16"/>
        </w:rPr>
        <w:t>Wh</w:t>
      </w:r>
      <w:r w:rsidR="008D1CEF">
        <w:rPr>
          <w:rFonts w:ascii="Calibri" w:hAnsi="Calibri"/>
          <w:sz w:val="20"/>
          <w:szCs w:val="16"/>
        </w:rPr>
        <w:t>at is marketing</w:t>
      </w:r>
      <w:r>
        <w:rPr>
          <w:rFonts w:ascii="Calibri" w:hAnsi="Calibri"/>
          <w:sz w:val="20"/>
          <w:szCs w:val="16"/>
        </w:rPr>
        <w:t>?</w:t>
      </w:r>
      <w:r w:rsidR="008D1CEF">
        <w:rPr>
          <w:rFonts w:ascii="Calibri" w:hAnsi="Calibri"/>
          <w:sz w:val="20"/>
          <w:szCs w:val="16"/>
        </w:rPr>
        <w:t xml:space="preserve"> Wh</w:t>
      </w:r>
      <w:r w:rsidR="00BB179D">
        <w:rPr>
          <w:rFonts w:ascii="Calibri" w:hAnsi="Calibri"/>
          <w:sz w:val="20"/>
          <w:szCs w:val="16"/>
        </w:rPr>
        <w:t>y is marketing necessary for business success?</w:t>
      </w:r>
    </w:p>
    <w:p w14:paraId="031D31A8" w14:textId="4AD31F74" w:rsidR="00BB179D" w:rsidRDefault="00BB179D" w:rsidP="00554726">
      <w:pPr>
        <w:pStyle w:val="ListParagraph"/>
        <w:numPr>
          <w:ilvl w:val="0"/>
          <w:numId w:val="2"/>
        </w:numPr>
        <w:spacing w:after="0"/>
        <w:rPr>
          <w:rFonts w:ascii="Calibri" w:hAnsi="Calibri"/>
          <w:sz w:val="20"/>
          <w:szCs w:val="16"/>
        </w:rPr>
      </w:pPr>
      <w:r>
        <w:rPr>
          <w:rFonts w:ascii="Calibri" w:hAnsi="Calibri"/>
          <w:sz w:val="20"/>
          <w:szCs w:val="16"/>
        </w:rPr>
        <w:t>How can marketing influence consumer purchasing decisions?</w:t>
      </w:r>
    </w:p>
    <w:p w14:paraId="64BF11FC" w14:textId="77777777" w:rsidR="008D1CEF" w:rsidRDefault="008D1CEF" w:rsidP="00554726">
      <w:pPr>
        <w:pStyle w:val="ListParagraph"/>
        <w:numPr>
          <w:ilvl w:val="0"/>
          <w:numId w:val="2"/>
        </w:numPr>
        <w:spacing w:after="0"/>
        <w:rPr>
          <w:rFonts w:ascii="Calibri" w:hAnsi="Calibri"/>
          <w:sz w:val="20"/>
          <w:szCs w:val="16"/>
        </w:rPr>
      </w:pPr>
      <w:r>
        <w:rPr>
          <w:rFonts w:ascii="Calibri" w:hAnsi="Calibri"/>
          <w:sz w:val="20"/>
          <w:szCs w:val="16"/>
        </w:rPr>
        <w:t>How does supply chain management relate to marketing?</w:t>
      </w:r>
    </w:p>
    <w:p w14:paraId="1121D21B" w14:textId="4146E079" w:rsidR="00E134B0" w:rsidRDefault="008D1CEF" w:rsidP="00554726">
      <w:pPr>
        <w:pStyle w:val="ListParagraph"/>
        <w:numPr>
          <w:ilvl w:val="0"/>
          <w:numId w:val="2"/>
        </w:numPr>
        <w:spacing w:after="0"/>
        <w:rPr>
          <w:rFonts w:ascii="Calibri" w:hAnsi="Calibri"/>
          <w:sz w:val="20"/>
          <w:szCs w:val="16"/>
        </w:rPr>
      </w:pPr>
      <w:r>
        <w:rPr>
          <w:rFonts w:ascii="Calibri" w:hAnsi="Calibri"/>
          <w:sz w:val="20"/>
          <w:szCs w:val="16"/>
        </w:rPr>
        <w:t>What are some factors that can impact consumer demand and/or business supply?</w:t>
      </w:r>
    </w:p>
    <w:p w14:paraId="571E464A" w14:textId="0B5EBCBC" w:rsidR="000736A1" w:rsidRDefault="000736A1" w:rsidP="000736A1">
      <w:pPr>
        <w:spacing w:after="0"/>
        <w:rPr>
          <w:rFonts w:ascii="Calibri" w:hAnsi="Calibri"/>
          <w:sz w:val="20"/>
          <w:szCs w:val="16"/>
        </w:rPr>
      </w:pPr>
    </w:p>
    <w:p w14:paraId="4C7B1C69" w14:textId="3D3F86E6" w:rsidR="000736A1" w:rsidRPr="000736A1" w:rsidRDefault="000736A1" w:rsidP="000736A1">
      <w:pPr>
        <w:spacing w:after="0"/>
        <w:rPr>
          <w:rFonts w:ascii="Arial" w:hAnsi="Arial" w:cs="Arial"/>
          <w:b/>
          <w:color w:val="336600"/>
          <w:sz w:val="24"/>
        </w:rPr>
      </w:pPr>
      <w:r w:rsidRPr="000736A1">
        <w:rPr>
          <w:rFonts w:ascii="Arial" w:hAnsi="Arial" w:cs="Arial"/>
          <w:b/>
          <w:color w:val="336600"/>
          <w:sz w:val="24"/>
        </w:rPr>
        <w:t>Duration</w:t>
      </w:r>
    </w:p>
    <w:p w14:paraId="4926EACA" w14:textId="0A6B235B" w:rsidR="000736A1" w:rsidRPr="000736A1" w:rsidRDefault="000736A1" w:rsidP="000736A1">
      <w:pPr>
        <w:spacing w:after="0"/>
        <w:rPr>
          <w:rFonts w:ascii="Calibri" w:hAnsi="Calibri"/>
          <w:sz w:val="20"/>
          <w:szCs w:val="16"/>
        </w:rPr>
      </w:pPr>
      <w:r>
        <w:rPr>
          <w:rFonts w:ascii="Calibri" w:hAnsi="Calibri"/>
          <w:sz w:val="20"/>
          <w:szCs w:val="16"/>
        </w:rPr>
        <w:t>2 weeks</w:t>
      </w:r>
    </w:p>
    <w:p w14:paraId="77E44A79" w14:textId="77777777" w:rsidR="00A62830" w:rsidRDefault="00A62830" w:rsidP="001435CF">
      <w:pPr>
        <w:pStyle w:val="ListParagraph"/>
        <w:spacing w:after="0"/>
        <w:rPr>
          <w:rFonts w:ascii="Calibri" w:hAnsi="Calibri"/>
          <w:sz w:val="20"/>
          <w:szCs w:val="16"/>
        </w:rPr>
      </w:pPr>
    </w:p>
    <w:p w14:paraId="59861C51" w14:textId="77777777" w:rsidR="008D1CEF" w:rsidRDefault="008D1CEF" w:rsidP="008D1CEF">
      <w:pPr>
        <w:spacing w:after="0"/>
        <w:rPr>
          <w:rFonts w:ascii="Calibri" w:hAnsi="Calibri"/>
          <w:sz w:val="20"/>
          <w:szCs w:val="16"/>
        </w:rPr>
      </w:pPr>
    </w:p>
    <w:tbl>
      <w:tblPr>
        <w:tblStyle w:val="TableGrid"/>
        <w:tblW w:w="0" w:type="auto"/>
        <w:tblLook w:val="04A0" w:firstRow="1" w:lastRow="0" w:firstColumn="1" w:lastColumn="0" w:noHBand="0" w:noVBand="1"/>
      </w:tblPr>
      <w:tblGrid>
        <w:gridCol w:w="4642"/>
        <w:gridCol w:w="1730"/>
        <w:gridCol w:w="1761"/>
        <w:gridCol w:w="1217"/>
      </w:tblGrid>
      <w:tr w:rsidR="008D1CEF" w14:paraId="5940CC6B" w14:textId="77777777" w:rsidTr="008D1CEF">
        <w:tc>
          <w:tcPr>
            <w:tcW w:w="9350" w:type="dxa"/>
            <w:gridSpan w:val="4"/>
            <w:shd w:val="clear" w:color="auto" w:fill="729928" w:themeFill="accent1" w:themeFillShade="BF"/>
          </w:tcPr>
          <w:p w14:paraId="08F92659" w14:textId="77777777" w:rsidR="008D1CEF" w:rsidRPr="00300C86" w:rsidRDefault="008D1CEF" w:rsidP="00966A41">
            <w:pPr>
              <w:jc w:val="center"/>
              <w:rPr>
                <w:rFonts w:ascii="Arial" w:hAnsi="Arial" w:cs="Arial"/>
                <w:sz w:val="28"/>
                <w:szCs w:val="28"/>
              </w:rPr>
            </w:pPr>
            <w:bookmarkStart w:id="0" w:name="_Hlk8296646"/>
            <w:r w:rsidRPr="00300C86">
              <w:rPr>
                <w:rFonts w:ascii="Arial" w:hAnsi="Arial" w:cs="Arial"/>
                <w:color w:val="FFFFFF" w:themeColor="background1"/>
                <w:sz w:val="28"/>
                <w:szCs w:val="28"/>
              </w:rPr>
              <w:t>ACTIVITIES</w:t>
            </w:r>
          </w:p>
        </w:tc>
      </w:tr>
      <w:tr w:rsidR="008D1CEF" w14:paraId="5DDA09DC" w14:textId="77777777" w:rsidTr="000736A1">
        <w:trPr>
          <w:trHeight w:val="728"/>
        </w:trPr>
        <w:tc>
          <w:tcPr>
            <w:tcW w:w="4642" w:type="dxa"/>
            <w:shd w:val="clear" w:color="auto" w:fill="C1DF87" w:themeFill="accent1" w:themeFillTint="99"/>
          </w:tcPr>
          <w:p w14:paraId="25EF0588" w14:textId="77777777" w:rsidR="008D1CEF" w:rsidRPr="0041307F" w:rsidRDefault="008D1CEF" w:rsidP="00921DD5">
            <w:pPr>
              <w:spacing w:after="0"/>
              <w:rPr>
                <w:rFonts w:ascii="Arial" w:hAnsi="Arial" w:cs="Arial"/>
                <w:b/>
                <w:color w:val="000000" w:themeColor="text1"/>
                <w:sz w:val="24"/>
                <w:szCs w:val="24"/>
              </w:rPr>
            </w:pPr>
            <w:r w:rsidRPr="0041307F">
              <w:rPr>
                <w:rFonts w:ascii="Arial" w:hAnsi="Arial" w:cs="Arial"/>
                <w:b/>
                <w:color w:val="000000" w:themeColor="text1"/>
                <w:sz w:val="24"/>
                <w:szCs w:val="24"/>
              </w:rPr>
              <w:t>Assignment</w:t>
            </w:r>
          </w:p>
        </w:tc>
        <w:tc>
          <w:tcPr>
            <w:tcW w:w="1730" w:type="dxa"/>
            <w:shd w:val="clear" w:color="auto" w:fill="C1DF87" w:themeFill="accent1" w:themeFillTint="99"/>
          </w:tcPr>
          <w:p w14:paraId="713AE110" w14:textId="77777777" w:rsidR="000736A1" w:rsidRDefault="000736A1" w:rsidP="00921DD5">
            <w:pPr>
              <w:spacing w:after="0"/>
              <w:jc w:val="center"/>
              <w:rPr>
                <w:rFonts w:ascii="Arial" w:hAnsi="Arial" w:cs="Arial"/>
                <w:b/>
                <w:color w:val="000000" w:themeColor="text1"/>
                <w:sz w:val="24"/>
                <w:szCs w:val="24"/>
              </w:rPr>
            </w:pPr>
            <w:r>
              <w:rPr>
                <w:rFonts w:ascii="Arial" w:hAnsi="Arial" w:cs="Arial"/>
                <w:b/>
                <w:color w:val="000000" w:themeColor="text1"/>
                <w:sz w:val="24"/>
                <w:szCs w:val="24"/>
              </w:rPr>
              <w:t>Due</w:t>
            </w:r>
          </w:p>
          <w:p w14:paraId="5DB3F205" w14:textId="33DE4647" w:rsidR="000736A1" w:rsidRPr="0041307F" w:rsidRDefault="000736A1" w:rsidP="00921DD5">
            <w:pPr>
              <w:spacing w:after="0"/>
              <w:jc w:val="center"/>
              <w:rPr>
                <w:rFonts w:ascii="Arial" w:hAnsi="Arial" w:cs="Arial"/>
                <w:b/>
                <w:color w:val="000000" w:themeColor="text1"/>
                <w:sz w:val="24"/>
                <w:szCs w:val="24"/>
              </w:rPr>
            </w:pPr>
            <w:r>
              <w:rPr>
                <w:rFonts w:ascii="Arial" w:hAnsi="Arial" w:cs="Arial"/>
                <w:b/>
                <w:color w:val="000000" w:themeColor="text1"/>
                <w:sz w:val="24"/>
                <w:szCs w:val="24"/>
              </w:rPr>
              <w:t>Date</w:t>
            </w:r>
          </w:p>
        </w:tc>
        <w:tc>
          <w:tcPr>
            <w:tcW w:w="1761" w:type="dxa"/>
            <w:shd w:val="clear" w:color="auto" w:fill="C1DF87" w:themeFill="accent1" w:themeFillTint="99"/>
          </w:tcPr>
          <w:p w14:paraId="5B588BD2" w14:textId="77777777" w:rsidR="008D1CEF" w:rsidRPr="0041307F" w:rsidRDefault="008D1CEF" w:rsidP="00921DD5">
            <w:pPr>
              <w:spacing w:after="0"/>
              <w:jc w:val="center"/>
              <w:rPr>
                <w:rFonts w:ascii="Arial" w:hAnsi="Arial" w:cs="Arial"/>
                <w:b/>
                <w:color w:val="000000" w:themeColor="text1"/>
                <w:sz w:val="24"/>
                <w:szCs w:val="24"/>
              </w:rPr>
            </w:pPr>
            <w:r w:rsidRPr="0041307F">
              <w:rPr>
                <w:rFonts w:ascii="Arial" w:hAnsi="Arial" w:cs="Arial"/>
                <w:b/>
                <w:color w:val="000000" w:themeColor="text1"/>
                <w:sz w:val="24"/>
                <w:szCs w:val="24"/>
              </w:rPr>
              <w:t>Date Completed</w:t>
            </w:r>
          </w:p>
        </w:tc>
        <w:tc>
          <w:tcPr>
            <w:tcW w:w="1217" w:type="dxa"/>
            <w:shd w:val="clear" w:color="auto" w:fill="C1DF87" w:themeFill="accent1" w:themeFillTint="99"/>
          </w:tcPr>
          <w:p w14:paraId="522A8274" w14:textId="77777777" w:rsidR="00921DD5" w:rsidRDefault="00921DD5" w:rsidP="00921DD5">
            <w:pPr>
              <w:spacing w:after="0"/>
              <w:jc w:val="center"/>
              <w:rPr>
                <w:rFonts w:ascii="Arial" w:hAnsi="Arial" w:cs="Arial"/>
                <w:b/>
                <w:color w:val="000000" w:themeColor="text1"/>
                <w:sz w:val="24"/>
                <w:szCs w:val="24"/>
              </w:rPr>
            </w:pPr>
          </w:p>
          <w:p w14:paraId="6EF8E79B" w14:textId="785AE5B0" w:rsidR="000736A1" w:rsidRPr="0041307F" w:rsidRDefault="008D1CEF" w:rsidP="00921DD5">
            <w:pPr>
              <w:spacing w:after="0"/>
              <w:jc w:val="center"/>
              <w:rPr>
                <w:rFonts w:ascii="Arial" w:hAnsi="Arial" w:cs="Arial"/>
                <w:b/>
                <w:color w:val="000000" w:themeColor="text1"/>
                <w:sz w:val="24"/>
                <w:szCs w:val="24"/>
              </w:rPr>
            </w:pPr>
            <w:r w:rsidRPr="0041307F">
              <w:rPr>
                <w:rFonts w:ascii="Arial" w:hAnsi="Arial" w:cs="Arial"/>
                <w:b/>
                <w:color w:val="000000" w:themeColor="text1"/>
                <w:sz w:val="24"/>
                <w:szCs w:val="24"/>
              </w:rPr>
              <w:t>Grad</w:t>
            </w:r>
            <w:r w:rsidR="000736A1">
              <w:rPr>
                <w:rFonts w:ascii="Arial" w:hAnsi="Arial" w:cs="Arial"/>
                <w:b/>
                <w:color w:val="000000" w:themeColor="text1"/>
                <w:sz w:val="24"/>
                <w:szCs w:val="24"/>
              </w:rPr>
              <w:t>e</w:t>
            </w:r>
          </w:p>
        </w:tc>
      </w:tr>
      <w:tr w:rsidR="00E72BAA" w14:paraId="67C2218B" w14:textId="77777777" w:rsidTr="008D1CEF">
        <w:tc>
          <w:tcPr>
            <w:tcW w:w="4642" w:type="dxa"/>
          </w:tcPr>
          <w:p w14:paraId="10B93423" w14:textId="39BF9B89" w:rsidR="00E72BAA" w:rsidRPr="00A472E9" w:rsidRDefault="00E72BAA" w:rsidP="00A62830">
            <w:pPr>
              <w:spacing w:after="0"/>
              <w:rPr>
                <w:rFonts w:ascii="Abadi" w:hAnsi="Abadi" w:cs="Arial"/>
                <w:sz w:val="20"/>
                <w:szCs w:val="20"/>
              </w:rPr>
            </w:pPr>
            <w:r>
              <w:rPr>
                <w:rFonts w:ascii="Abadi" w:hAnsi="Abadi" w:cs="Arial"/>
                <w:sz w:val="20"/>
                <w:szCs w:val="20"/>
              </w:rPr>
              <w:t>Marketing</w:t>
            </w:r>
            <w:r w:rsidR="000736A1">
              <w:rPr>
                <w:rFonts w:ascii="Abadi" w:hAnsi="Abadi" w:cs="Arial"/>
                <w:sz w:val="20"/>
                <w:szCs w:val="20"/>
              </w:rPr>
              <w:t xml:space="preserve"> and the Supply Chain </w:t>
            </w:r>
            <w:r>
              <w:rPr>
                <w:rFonts w:ascii="Abadi" w:hAnsi="Abadi" w:cs="Arial"/>
                <w:sz w:val="20"/>
                <w:szCs w:val="20"/>
              </w:rPr>
              <w:t>PPT</w:t>
            </w:r>
          </w:p>
        </w:tc>
        <w:tc>
          <w:tcPr>
            <w:tcW w:w="1730" w:type="dxa"/>
          </w:tcPr>
          <w:p w14:paraId="2C11D5D1" w14:textId="7AD929C1" w:rsidR="00E72BAA" w:rsidRPr="00A472E9" w:rsidRDefault="00E72BAA" w:rsidP="00A62830">
            <w:pPr>
              <w:spacing w:after="0"/>
              <w:jc w:val="center"/>
              <w:rPr>
                <w:rFonts w:ascii="Abadi" w:hAnsi="Abadi" w:cs="Arial"/>
                <w:sz w:val="20"/>
                <w:szCs w:val="20"/>
              </w:rPr>
            </w:pPr>
          </w:p>
        </w:tc>
        <w:tc>
          <w:tcPr>
            <w:tcW w:w="1761" w:type="dxa"/>
          </w:tcPr>
          <w:p w14:paraId="4344881F" w14:textId="77777777" w:rsidR="00E72BAA" w:rsidRPr="000506C2" w:rsidRDefault="00E72BAA" w:rsidP="00A62830">
            <w:pPr>
              <w:spacing w:after="0"/>
              <w:rPr>
                <w:rFonts w:ascii="Arial" w:hAnsi="Arial" w:cs="Arial"/>
                <w:sz w:val="20"/>
                <w:szCs w:val="20"/>
              </w:rPr>
            </w:pPr>
          </w:p>
        </w:tc>
        <w:tc>
          <w:tcPr>
            <w:tcW w:w="1217" w:type="dxa"/>
          </w:tcPr>
          <w:p w14:paraId="3726D4E5" w14:textId="77777777" w:rsidR="00E72BAA" w:rsidRPr="000506C2" w:rsidRDefault="00E72BAA" w:rsidP="00A62830">
            <w:pPr>
              <w:spacing w:after="0"/>
              <w:rPr>
                <w:rFonts w:ascii="Arial" w:hAnsi="Arial" w:cs="Arial"/>
                <w:sz w:val="20"/>
                <w:szCs w:val="20"/>
              </w:rPr>
            </w:pPr>
          </w:p>
        </w:tc>
      </w:tr>
      <w:tr w:rsidR="008D1CEF" w14:paraId="1E345441" w14:textId="77777777" w:rsidTr="008D1CEF">
        <w:tc>
          <w:tcPr>
            <w:tcW w:w="4642" w:type="dxa"/>
          </w:tcPr>
          <w:p w14:paraId="1D8DAEDC" w14:textId="4D7B1246" w:rsidR="008D1CEF" w:rsidRPr="00A472E9" w:rsidRDefault="008D1CEF" w:rsidP="00A62830">
            <w:pPr>
              <w:spacing w:after="0"/>
              <w:rPr>
                <w:rFonts w:ascii="Abadi" w:hAnsi="Abadi" w:cs="Arial"/>
                <w:sz w:val="20"/>
                <w:szCs w:val="20"/>
              </w:rPr>
            </w:pPr>
            <w:r w:rsidRPr="00A472E9">
              <w:rPr>
                <w:rFonts w:ascii="Abadi" w:hAnsi="Abadi" w:cs="Arial"/>
                <w:sz w:val="20"/>
                <w:szCs w:val="20"/>
              </w:rPr>
              <w:t xml:space="preserve">Glossary: </w:t>
            </w:r>
            <w:r>
              <w:rPr>
                <w:rFonts w:ascii="Abadi" w:hAnsi="Abadi" w:cs="Arial"/>
                <w:sz w:val="20"/>
                <w:szCs w:val="20"/>
              </w:rPr>
              <w:t>Marketing</w:t>
            </w:r>
            <w:r w:rsidR="000736A1">
              <w:rPr>
                <w:rFonts w:ascii="Abadi" w:hAnsi="Abadi" w:cs="Arial"/>
                <w:sz w:val="20"/>
                <w:szCs w:val="20"/>
              </w:rPr>
              <w:t xml:space="preserve"> and the Supply Chain</w:t>
            </w:r>
          </w:p>
        </w:tc>
        <w:tc>
          <w:tcPr>
            <w:tcW w:w="1730" w:type="dxa"/>
          </w:tcPr>
          <w:p w14:paraId="5F79EDD6" w14:textId="7823D68F" w:rsidR="008D1CEF" w:rsidRPr="00A472E9" w:rsidRDefault="008D1CEF" w:rsidP="00A62830">
            <w:pPr>
              <w:spacing w:after="0"/>
              <w:jc w:val="center"/>
              <w:rPr>
                <w:rFonts w:ascii="Abadi" w:hAnsi="Abadi" w:cs="Arial"/>
                <w:sz w:val="20"/>
                <w:szCs w:val="20"/>
              </w:rPr>
            </w:pPr>
          </w:p>
        </w:tc>
        <w:tc>
          <w:tcPr>
            <w:tcW w:w="1761" w:type="dxa"/>
          </w:tcPr>
          <w:p w14:paraId="63A60242" w14:textId="77777777" w:rsidR="008D1CEF" w:rsidRPr="000506C2" w:rsidRDefault="008D1CEF" w:rsidP="00A62830">
            <w:pPr>
              <w:spacing w:after="0"/>
              <w:rPr>
                <w:rFonts w:ascii="Arial" w:hAnsi="Arial" w:cs="Arial"/>
                <w:sz w:val="20"/>
                <w:szCs w:val="20"/>
              </w:rPr>
            </w:pPr>
          </w:p>
        </w:tc>
        <w:tc>
          <w:tcPr>
            <w:tcW w:w="1217" w:type="dxa"/>
          </w:tcPr>
          <w:p w14:paraId="72B17DCF" w14:textId="77777777" w:rsidR="008D1CEF" w:rsidRPr="000506C2" w:rsidRDefault="008D1CEF" w:rsidP="00A62830">
            <w:pPr>
              <w:spacing w:after="0"/>
              <w:rPr>
                <w:rFonts w:ascii="Arial" w:hAnsi="Arial" w:cs="Arial"/>
                <w:sz w:val="20"/>
                <w:szCs w:val="20"/>
              </w:rPr>
            </w:pPr>
          </w:p>
        </w:tc>
      </w:tr>
      <w:tr w:rsidR="008D1CEF" w14:paraId="5FD446C0" w14:textId="77777777" w:rsidTr="008D1CEF">
        <w:tc>
          <w:tcPr>
            <w:tcW w:w="4642" w:type="dxa"/>
          </w:tcPr>
          <w:p w14:paraId="58910460" w14:textId="7913827C" w:rsidR="008D1CEF" w:rsidRPr="00A472E9" w:rsidRDefault="008D1CEF" w:rsidP="00A62830">
            <w:pPr>
              <w:spacing w:after="0"/>
              <w:rPr>
                <w:rFonts w:ascii="Abadi" w:hAnsi="Abadi" w:cs="Arial"/>
                <w:sz w:val="20"/>
                <w:szCs w:val="20"/>
              </w:rPr>
            </w:pPr>
            <w:r w:rsidRPr="00A472E9">
              <w:rPr>
                <w:rFonts w:ascii="Abadi" w:hAnsi="Abadi" w:cs="Arial"/>
                <w:sz w:val="20"/>
                <w:szCs w:val="20"/>
              </w:rPr>
              <w:t xml:space="preserve">Activity: </w:t>
            </w:r>
            <w:r w:rsidR="00D43126">
              <w:rPr>
                <w:rFonts w:ascii="Abadi" w:hAnsi="Abadi" w:cs="Arial"/>
                <w:sz w:val="20"/>
                <w:szCs w:val="20"/>
              </w:rPr>
              <w:t>Core Functions of Marketing</w:t>
            </w:r>
          </w:p>
        </w:tc>
        <w:tc>
          <w:tcPr>
            <w:tcW w:w="1730" w:type="dxa"/>
          </w:tcPr>
          <w:p w14:paraId="4E61AAA5" w14:textId="11EB191F" w:rsidR="008D1CEF" w:rsidRPr="00A472E9" w:rsidRDefault="008D1CEF" w:rsidP="00A62830">
            <w:pPr>
              <w:spacing w:after="0"/>
              <w:jc w:val="center"/>
              <w:rPr>
                <w:rFonts w:ascii="Abadi" w:hAnsi="Abadi" w:cs="Arial"/>
                <w:sz w:val="20"/>
                <w:szCs w:val="20"/>
              </w:rPr>
            </w:pPr>
          </w:p>
        </w:tc>
        <w:tc>
          <w:tcPr>
            <w:tcW w:w="1761" w:type="dxa"/>
          </w:tcPr>
          <w:p w14:paraId="13DC58A1" w14:textId="77777777" w:rsidR="008D1CEF" w:rsidRPr="000506C2" w:rsidRDefault="008D1CEF" w:rsidP="00A62830">
            <w:pPr>
              <w:spacing w:after="0"/>
              <w:rPr>
                <w:rFonts w:ascii="Arial" w:hAnsi="Arial" w:cs="Arial"/>
                <w:sz w:val="20"/>
                <w:szCs w:val="20"/>
              </w:rPr>
            </w:pPr>
          </w:p>
        </w:tc>
        <w:tc>
          <w:tcPr>
            <w:tcW w:w="1217" w:type="dxa"/>
          </w:tcPr>
          <w:p w14:paraId="0740E66B" w14:textId="77777777" w:rsidR="008D1CEF" w:rsidRPr="000506C2" w:rsidRDefault="008D1CEF" w:rsidP="00A62830">
            <w:pPr>
              <w:spacing w:after="0"/>
              <w:rPr>
                <w:rFonts w:ascii="Arial" w:hAnsi="Arial" w:cs="Arial"/>
                <w:sz w:val="20"/>
                <w:szCs w:val="20"/>
              </w:rPr>
            </w:pPr>
          </w:p>
        </w:tc>
      </w:tr>
      <w:tr w:rsidR="008D1CEF" w14:paraId="781603C7" w14:textId="77777777" w:rsidTr="008D1CEF">
        <w:tc>
          <w:tcPr>
            <w:tcW w:w="4642" w:type="dxa"/>
          </w:tcPr>
          <w:p w14:paraId="6DAB1036" w14:textId="045B7618" w:rsidR="008D1CEF" w:rsidRPr="00A472E9" w:rsidRDefault="001435CF" w:rsidP="00A62830">
            <w:pPr>
              <w:spacing w:after="0"/>
              <w:rPr>
                <w:rFonts w:ascii="Abadi" w:hAnsi="Abadi" w:cs="Arial"/>
                <w:sz w:val="20"/>
                <w:szCs w:val="20"/>
              </w:rPr>
            </w:pPr>
            <w:r>
              <w:rPr>
                <w:rFonts w:ascii="Abadi" w:hAnsi="Abadi" w:cs="Arial"/>
                <w:sz w:val="20"/>
                <w:szCs w:val="20"/>
              </w:rPr>
              <w:t>Project</w:t>
            </w:r>
            <w:r w:rsidR="008D1CEF" w:rsidRPr="00A472E9">
              <w:rPr>
                <w:rFonts w:ascii="Abadi" w:hAnsi="Abadi" w:cs="Arial"/>
                <w:sz w:val="20"/>
                <w:szCs w:val="20"/>
              </w:rPr>
              <w:t xml:space="preserve">: </w:t>
            </w:r>
            <w:r>
              <w:rPr>
                <w:rFonts w:ascii="Abadi" w:hAnsi="Abadi" w:cs="Arial"/>
                <w:sz w:val="20"/>
                <w:szCs w:val="20"/>
              </w:rPr>
              <w:t>Economic Utility Story Board</w:t>
            </w:r>
          </w:p>
        </w:tc>
        <w:tc>
          <w:tcPr>
            <w:tcW w:w="1730" w:type="dxa"/>
          </w:tcPr>
          <w:p w14:paraId="5699C700" w14:textId="032F86C4" w:rsidR="008D1CEF" w:rsidRPr="00A472E9" w:rsidRDefault="008D1CEF" w:rsidP="00A62830">
            <w:pPr>
              <w:spacing w:after="0"/>
              <w:jc w:val="center"/>
              <w:rPr>
                <w:rFonts w:ascii="Abadi" w:hAnsi="Abadi" w:cs="Arial"/>
                <w:sz w:val="20"/>
                <w:szCs w:val="20"/>
              </w:rPr>
            </w:pPr>
          </w:p>
        </w:tc>
        <w:tc>
          <w:tcPr>
            <w:tcW w:w="1761" w:type="dxa"/>
          </w:tcPr>
          <w:p w14:paraId="64742DAE" w14:textId="77777777" w:rsidR="008D1CEF" w:rsidRPr="000506C2" w:rsidRDefault="008D1CEF" w:rsidP="00A62830">
            <w:pPr>
              <w:spacing w:after="0"/>
              <w:rPr>
                <w:rFonts w:ascii="Arial" w:hAnsi="Arial" w:cs="Arial"/>
                <w:sz w:val="20"/>
                <w:szCs w:val="20"/>
              </w:rPr>
            </w:pPr>
          </w:p>
        </w:tc>
        <w:tc>
          <w:tcPr>
            <w:tcW w:w="1217" w:type="dxa"/>
          </w:tcPr>
          <w:p w14:paraId="58094E84" w14:textId="77777777" w:rsidR="008D1CEF" w:rsidRPr="000506C2" w:rsidRDefault="008D1CEF" w:rsidP="00A62830">
            <w:pPr>
              <w:spacing w:after="0"/>
              <w:rPr>
                <w:rFonts w:ascii="Arial" w:hAnsi="Arial" w:cs="Arial"/>
                <w:sz w:val="20"/>
                <w:szCs w:val="20"/>
              </w:rPr>
            </w:pPr>
          </w:p>
        </w:tc>
      </w:tr>
      <w:tr w:rsidR="0066232D" w14:paraId="21D684DE" w14:textId="77777777" w:rsidTr="008D1CEF">
        <w:tc>
          <w:tcPr>
            <w:tcW w:w="4642" w:type="dxa"/>
          </w:tcPr>
          <w:p w14:paraId="1D1A7520" w14:textId="11A7DE1E" w:rsidR="0066232D" w:rsidRDefault="0066232D" w:rsidP="00A62830">
            <w:pPr>
              <w:spacing w:after="0"/>
              <w:rPr>
                <w:rFonts w:ascii="Abadi" w:hAnsi="Abadi" w:cs="Arial"/>
                <w:sz w:val="20"/>
                <w:szCs w:val="20"/>
              </w:rPr>
            </w:pPr>
            <w:r>
              <w:rPr>
                <w:rFonts w:ascii="Abadi" w:hAnsi="Abadi" w:cs="Arial"/>
                <w:sz w:val="20"/>
                <w:szCs w:val="20"/>
              </w:rPr>
              <w:t>Project: Marketing a New Energy Drink</w:t>
            </w:r>
          </w:p>
        </w:tc>
        <w:tc>
          <w:tcPr>
            <w:tcW w:w="1730" w:type="dxa"/>
          </w:tcPr>
          <w:p w14:paraId="1B0C0F2A" w14:textId="77777777" w:rsidR="0066232D" w:rsidRPr="00A472E9" w:rsidRDefault="0066232D" w:rsidP="00A62830">
            <w:pPr>
              <w:spacing w:after="0"/>
              <w:jc w:val="center"/>
              <w:rPr>
                <w:rFonts w:ascii="Abadi" w:hAnsi="Abadi" w:cs="Arial"/>
                <w:sz w:val="20"/>
                <w:szCs w:val="20"/>
              </w:rPr>
            </w:pPr>
          </w:p>
        </w:tc>
        <w:tc>
          <w:tcPr>
            <w:tcW w:w="1761" w:type="dxa"/>
          </w:tcPr>
          <w:p w14:paraId="38AE7D20" w14:textId="77777777" w:rsidR="0066232D" w:rsidRPr="000506C2" w:rsidRDefault="0066232D" w:rsidP="00A62830">
            <w:pPr>
              <w:spacing w:after="0"/>
              <w:rPr>
                <w:rFonts w:ascii="Arial" w:hAnsi="Arial" w:cs="Arial"/>
                <w:sz w:val="20"/>
                <w:szCs w:val="20"/>
              </w:rPr>
            </w:pPr>
          </w:p>
        </w:tc>
        <w:tc>
          <w:tcPr>
            <w:tcW w:w="1217" w:type="dxa"/>
          </w:tcPr>
          <w:p w14:paraId="1902F750" w14:textId="77777777" w:rsidR="0066232D" w:rsidRPr="000506C2" w:rsidRDefault="0066232D" w:rsidP="00A62830">
            <w:pPr>
              <w:spacing w:after="0"/>
              <w:rPr>
                <w:rFonts w:ascii="Arial" w:hAnsi="Arial" w:cs="Arial"/>
                <w:sz w:val="20"/>
                <w:szCs w:val="20"/>
              </w:rPr>
            </w:pPr>
          </w:p>
        </w:tc>
      </w:tr>
      <w:tr w:rsidR="008D1CEF" w14:paraId="576E4B44" w14:textId="77777777" w:rsidTr="008D1CEF">
        <w:tc>
          <w:tcPr>
            <w:tcW w:w="4642" w:type="dxa"/>
          </w:tcPr>
          <w:p w14:paraId="7F9BE3B9" w14:textId="35905A8D" w:rsidR="008D1CEF" w:rsidRPr="00A472E9" w:rsidRDefault="00D043FC" w:rsidP="00A62830">
            <w:pPr>
              <w:spacing w:after="0"/>
              <w:rPr>
                <w:rFonts w:ascii="Abadi" w:hAnsi="Abadi" w:cs="Arial"/>
                <w:sz w:val="20"/>
                <w:szCs w:val="20"/>
              </w:rPr>
            </w:pPr>
            <w:r>
              <w:rPr>
                <w:rFonts w:ascii="Abadi" w:hAnsi="Abadi" w:cs="Arial"/>
                <w:sz w:val="20"/>
                <w:szCs w:val="20"/>
              </w:rPr>
              <w:t>Reading</w:t>
            </w:r>
            <w:r w:rsidR="008D1CEF" w:rsidRPr="00A472E9">
              <w:rPr>
                <w:rFonts w:ascii="Abadi" w:hAnsi="Abadi" w:cs="Arial"/>
                <w:sz w:val="20"/>
                <w:szCs w:val="20"/>
              </w:rPr>
              <w:t xml:space="preserve">: </w:t>
            </w:r>
            <w:r w:rsidRPr="00191624">
              <w:rPr>
                <w:rFonts w:ascii="Abadi" w:hAnsi="Abadi" w:cs="Arial"/>
                <w:i/>
                <w:iCs/>
                <w:sz w:val="20"/>
                <w:szCs w:val="20"/>
              </w:rPr>
              <w:t>Marketing Excellence – Zara</w:t>
            </w:r>
          </w:p>
        </w:tc>
        <w:tc>
          <w:tcPr>
            <w:tcW w:w="1730" w:type="dxa"/>
          </w:tcPr>
          <w:p w14:paraId="1A7C28EB" w14:textId="5151D223" w:rsidR="008D1CEF" w:rsidRPr="00A472E9" w:rsidRDefault="008D1CEF" w:rsidP="00A62830">
            <w:pPr>
              <w:spacing w:after="0"/>
              <w:jc w:val="center"/>
              <w:rPr>
                <w:rFonts w:ascii="Abadi" w:hAnsi="Abadi" w:cs="Arial"/>
                <w:sz w:val="20"/>
                <w:szCs w:val="20"/>
              </w:rPr>
            </w:pPr>
          </w:p>
        </w:tc>
        <w:tc>
          <w:tcPr>
            <w:tcW w:w="1761" w:type="dxa"/>
          </w:tcPr>
          <w:p w14:paraId="283A8AD3" w14:textId="77777777" w:rsidR="008D1CEF" w:rsidRPr="000506C2" w:rsidRDefault="008D1CEF" w:rsidP="00A62830">
            <w:pPr>
              <w:spacing w:after="0"/>
              <w:rPr>
                <w:rFonts w:ascii="Arial" w:hAnsi="Arial" w:cs="Arial"/>
                <w:sz w:val="20"/>
                <w:szCs w:val="20"/>
              </w:rPr>
            </w:pPr>
          </w:p>
        </w:tc>
        <w:tc>
          <w:tcPr>
            <w:tcW w:w="1217" w:type="dxa"/>
          </w:tcPr>
          <w:p w14:paraId="68EC971E" w14:textId="77777777" w:rsidR="008D1CEF" w:rsidRPr="000506C2" w:rsidRDefault="008D1CEF" w:rsidP="00A62830">
            <w:pPr>
              <w:spacing w:after="0"/>
              <w:rPr>
                <w:rFonts w:ascii="Arial" w:hAnsi="Arial" w:cs="Arial"/>
                <w:sz w:val="20"/>
                <w:szCs w:val="20"/>
              </w:rPr>
            </w:pPr>
          </w:p>
        </w:tc>
      </w:tr>
      <w:tr w:rsidR="00000357" w14:paraId="74244B7B" w14:textId="77777777" w:rsidTr="008D1CEF">
        <w:tc>
          <w:tcPr>
            <w:tcW w:w="4642" w:type="dxa"/>
          </w:tcPr>
          <w:p w14:paraId="259361BA" w14:textId="59B23115" w:rsidR="00000357" w:rsidRDefault="00000357" w:rsidP="00A62830">
            <w:pPr>
              <w:spacing w:after="0"/>
              <w:rPr>
                <w:rFonts w:ascii="Abadi" w:hAnsi="Abadi" w:cs="Arial"/>
                <w:sz w:val="20"/>
                <w:szCs w:val="20"/>
              </w:rPr>
            </w:pPr>
            <w:r>
              <w:rPr>
                <w:rFonts w:ascii="Abadi" w:hAnsi="Abadi" w:cs="Arial"/>
                <w:sz w:val="20"/>
                <w:szCs w:val="20"/>
              </w:rPr>
              <w:t>Activity: Marketing Mix for Nike</w:t>
            </w:r>
          </w:p>
        </w:tc>
        <w:tc>
          <w:tcPr>
            <w:tcW w:w="1730" w:type="dxa"/>
          </w:tcPr>
          <w:p w14:paraId="2218E1A8" w14:textId="77777777" w:rsidR="00000357" w:rsidRPr="00A472E9" w:rsidRDefault="00000357" w:rsidP="00A62830">
            <w:pPr>
              <w:spacing w:after="0"/>
              <w:jc w:val="center"/>
              <w:rPr>
                <w:rFonts w:ascii="Abadi" w:hAnsi="Abadi" w:cs="Arial"/>
                <w:sz w:val="20"/>
                <w:szCs w:val="20"/>
              </w:rPr>
            </w:pPr>
          </w:p>
        </w:tc>
        <w:tc>
          <w:tcPr>
            <w:tcW w:w="1761" w:type="dxa"/>
          </w:tcPr>
          <w:p w14:paraId="2F95AFA4" w14:textId="77777777" w:rsidR="00000357" w:rsidRPr="000506C2" w:rsidRDefault="00000357" w:rsidP="00A62830">
            <w:pPr>
              <w:spacing w:after="0"/>
              <w:rPr>
                <w:rFonts w:ascii="Arial" w:hAnsi="Arial" w:cs="Arial"/>
                <w:sz w:val="20"/>
                <w:szCs w:val="20"/>
              </w:rPr>
            </w:pPr>
          </w:p>
        </w:tc>
        <w:tc>
          <w:tcPr>
            <w:tcW w:w="1217" w:type="dxa"/>
          </w:tcPr>
          <w:p w14:paraId="1C7FF69B" w14:textId="77777777" w:rsidR="00000357" w:rsidRPr="000506C2" w:rsidRDefault="00000357" w:rsidP="00A62830">
            <w:pPr>
              <w:spacing w:after="0"/>
              <w:rPr>
                <w:rFonts w:ascii="Arial" w:hAnsi="Arial" w:cs="Arial"/>
                <w:sz w:val="20"/>
                <w:szCs w:val="20"/>
              </w:rPr>
            </w:pPr>
          </w:p>
        </w:tc>
      </w:tr>
      <w:tr w:rsidR="00375C1C" w14:paraId="37E8DB8C" w14:textId="77777777" w:rsidTr="008D1CEF">
        <w:tc>
          <w:tcPr>
            <w:tcW w:w="4642" w:type="dxa"/>
          </w:tcPr>
          <w:p w14:paraId="5BA2EE25" w14:textId="7CBB0AE1" w:rsidR="00375C1C" w:rsidRDefault="00375C1C" w:rsidP="00A62830">
            <w:pPr>
              <w:spacing w:after="0"/>
              <w:rPr>
                <w:rFonts w:ascii="Abadi" w:hAnsi="Abadi" w:cs="Arial"/>
                <w:sz w:val="20"/>
                <w:szCs w:val="20"/>
              </w:rPr>
            </w:pPr>
            <w:r>
              <w:rPr>
                <w:rFonts w:ascii="Abadi" w:hAnsi="Abadi" w:cs="Arial"/>
                <w:sz w:val="20"/>
                <w:szCs w:val="20"/>
              </w:rPr>
              <w:t>Activity: Demand/Supply Integration Across the Supply Chain</w:t>
            </w:r>
          </w:p>
        </w:tc>
        <w:tc>
          <w:tcPr>
            <w:tcW w:w="1730" w:type="dxa"/>
          </w:tcPr>
          <w:p w14:paraId="1496E9E5" w14:textId="4AF766C0" w:rsidR="00375C1C" w:rsidRPr="00A472E9" w:rsidRDefault="00375C1C" w:rsidP="00A62830">
            <w:pPr>
              <w:spacing w:after="0"/>
              <w:jc w:val="center"/>
              <w:rPr>
                <w:rFonts w:ascii="Abadi" w:hAnsi="Abadi" w:cs="Arial"/>
                <w:sz w:val="20"/>
                <w:szCs w:val="20"/>
              </w:rPr>
            </w:pPr>
          </w:p>
        </w:tc>
        <w:tc>
          <w:tcPr>
            <w:tcW w:w="1761" w:type="dxa"/>
          </w:tcPr>
          <w:p w14:paraId="7C97B19B" w14:textId="77777777" w:rsidR="00375C1C" w:rsidRPr="000506C2" w:rsidRDefault="00375C1C" w:rsidP="00A62830">
            <w:pPr>
              <w:spacing w:after="0"/>
              <w:rPr>
                <w:rFonts w:ascii="Arial" w:hAnsi="Arial" w:cs="Arial"/>
                <w:sz w:val="20"/>
                <w:szCs w:val="20"/>
              </w:rPr>
            </w:pPr>
          </w:p>
        </w:tc>
        <w:tc>
          <w:tcPr>
            <w:tcW w:w="1217" w:type="dxa"/>
          </w:tcPr>
          <w:p w14:paraId="62858915" w14:textId="77777777" w:rsidR="00375C1C" w:rsidRPr="000506C2" w:rsidRDefault="00375C1C" w:rsidP="00A62830">
            <w:pPr>
              <w:spacing w:after="0"/>
              <w:rPr>
                <w:rFonts w:ascii="Arial" w:hAnsi="Arial" w:cs="Arial"/>
                <w:sz w:val="20"/>
                <w:szCs w:val="20"/>
              </w:rPr>
            </w:pPr>
          </w:p>
        </w:tc>
      </w:tr>
      <w:tr w:rsidR="008D1CEF" w14:paraId="3144B79A" w14:textId="77777777" w:rsidTr="008D1CEF">
        <w:tc>
          <w:tcPr>
            <w:tcW w:w="4642" w:type="dxa"/>
          </w:tcPr>
          <w:p w14:paraId="3D4A42B9" w14:textId="0DD83C10" w:rsidR="008D1CEF" w:rsidRPr="00A472E9" w:rsidRDefault="000B4148" w:rsidP="00A62830">
            <w:pPr>
              <w:spacing w:after="0"/>
              <w:rPr>
                <w:rFonts w:ascii="Abadi" w:hAnsi="Abadi" w:cs="Arial"/>
                <w:sz w:val="20"/>
                <w:szCs w:val="20"/>
              </w:rPr>
            </w:pPr>
            <w:r>
              <w:rPr>
                <w:rFonts w:ascii="Abadi" w:hAnsi="Abadi" w:cs="Arial"/>
                <w:sz w:val="20"/>
                <w:szCs w:val="20"/>
              </w:rPr>
              <w:t>Project: Marketing Dippin’ Dots Cereal</w:t>
            </w:r>
          </w:p>
        </w:tc>
        <w:tc>
          <w:tcPr>
            <w:tcW w:w="1730" w:type="dxa"/>
          </w:tcPr>
          <w:p w14:paraId="64EE96EF" w14:textId="102DC306" w:rsidR="008D1CEF" w:rsidRPr="00A472E9" w:rsidRDefault="008D1CEF" w:rsidP="00A62830">
            <w:pPr>
              <w:spacing w:after="0"/>
              <w:jc w:val="center"/>
              <w:rPr>
                <w:rFonts w:ascii="Abadi" w:hAnsi="Abadi" w:cs="Arial"/>
                <w:sz w:val="20"/>
                <w:szCs w:val="20"/>
              </w:rPr>
            </w:pPr>
          </w:p>
        </w:tc>
        <w:tc>
          <w:tcPr>
            <w:tcW w:w="1761" w:type="dxa"/>
          </w:tcPr>
          <w:p w14:paraId="302145F6" w14:textId="77777777" w:rsidR="008D1CEF" w:rsidRPr="000506C2" w:rsidRDefault="008D1CEF" w:rsidP="00A62830">
            <w:pPr>
              <w:spacing w:after="0"/>
              <w:rPr>
                <w:rFonts w:ascii="Arial" w:hAnsi="Arial" w:cs="Arial"/>
                <w:sz w:val="20"/>
                <w:szCs w:val="20"/>
              </w:rPr>
            </w:pPr>
          </w:p>
        </w:tc>
        <w:tc>
          <w:tcPr>
            <w:tcW w:w="1217" w:type="dxa"/>
          </w:tcPr>
          <w:p w14:paraId="0785C0DE" w14:textId="77777777" w:rsidR="008D1CEF" w:rsidRPr="000506C2" w:rsidRDefault="008D1CEF" w:rsidP="00A62830">
            <w:pPr>
              <w:spacing w:after="0"/>
              <w:rPr>
                <w:rFonts w:ascii="Arial" w:hAnsi="Arial" w:cs="Arial"/>
                <w:sz w:val="20"/>
                <w:szCs w:val="20"/>
              </w:rPr>
            </w:pPr>
          </w:p>
        </w:tc>
      </w:tr>
      <w:tr w:rsidR="00195232" w14:paraId="3F65DC2A" w14:textId="77777777" w:rsidTr="008D1CEF">
        <w:tc>
          <w:tcPr>
            <w:tcW w:w="4642" w:type="dxa"/>
          </w:tcPr>
          <w:p w14:paraId="7BF2BEBB" w14:textId="57450724" w:rsidR="00195232" w:rsidRDefault="00195232" w:rsidP="00A62830">
            <w:pPr>
              <w:spacing w:after="0"/>
              <w:rPr>
                <w:rFonts w:ascii="Abadi" w:hAnsi="Abadi" w:cs="Arial"/>
                <w:sz w:val="20"/>
                <w:szCs w:val="20"/>
              </w:rPr>
            </w:pPr>
            <w:r>
              <w:rPr>
                <w:rFonts w:ascii="Abadi" w:hAnsi="Abadi" w:cs="Arial"/>
                <w:sz w:val="20"/>
                <w:szCs w:val="20"/>
              </w:rPr>
              <w:t>Activity: Integrated Marketing Communications</w:t>
            </w:r>
          </w:p>
        </w:tc>
        <w:tc>
          <w:tcPr>
            <w:tcW w:w="1730" w:type="dxa"/>
          </w:tcPr>
          <w:p w14:paraId="2A8C010C" w14:textId="6C2DA029" w:rsidR="00195232" w:rsidRDefault="00195232" w:rsidP="00A62830">
            <w:pPr>
              <w:spacing w:after="0"/>
              <w:jc w:val="center"/>
              <w:rPr>
                <w:rFonts w:ascii="Abadi" w:hAnsi="Abadi" w:cs="Arial"/>
                <w:sz w:val="20"/>
                <w:szCs w:val="20"/>
              </w:rPr>
            </w:pPr>
          </w:p>
        </w:tc>
        <w:tc>
          <w:tcPr>
            <w:tcW w:w="1761" w:type="dxa"/>
          </w:tcPr>
          <w:p w14:paraId="5810FF9A" w14:textId="77777777" w:rsidR="00195232" w:rsidRPr="000506C2" w:rsidRDefault="00195232" w:rsidP="00A62830">
            <w:pPr>
              <w:spacing w:after="0"/>
              <w:rPr>
                <w:rFonts w:ascii="Arial" w:hAnsi="Arial" w:cs="Arial"/>
                <w:sz w:val="20"/>
                <w:szCs w:val="20"/>
              </w:rPr>
            </w:pPr>
          </w:p>
        </w:tc>
        <w:tc>
          <w:tcPr>
            <w:tcW w:w="1217" w:type="dxa"/>
          </w:tcPr>
          <w:p w14:paraId="1F2A9369" w14:textId="77777777" w:rsidR="00195232" w:rsidRPr="000506C2" w:rsidRDefault="00195232" w:rsidP="00A62830">
            <w:pPr>
              <w:spacing w:after="0"/>
              <w:rPr>
                <w:rFonts w:ascii="Arial" w:hAnsi="Arial" w:cs="Arial"/>
                <w:sz w:val="20"/>
                <w:szCs w:val="20"/>
              </w:rPr>
            </w:pPr>
          </w:p>
        </w:tc>
      </w:tr>
      <w:tr w:rsidR="00651578" w14:paraId="481B2EBF" w14:textId="77777777" w:rsidTr="008D1CEF">
        <w:tc>
          <w:tcPr>
            <w:tcW w:w="4642" w:type="dxa"/>
          </w:tcPr>
          <w:p w14:paraId="30E4EFC5" w14:textId="2694F336" w:rsidR="00651578" w:rsidRDefault="00651578" w:rsidP="00A62830">
            <w:pPr>
              <w:spacing w:after="0"/>
              <w:rPr>
                <w:rFonts w:ascii="Abadi" w:hAnsi="Abadi" w:cs="Arial"/>
                <w:sz w:val="20"/>
                <w:szCs w:val="20"/>
              </w:rPr>
            </w:pPr>
            <w:r>
              <w:rPr>
                <w:rFonts w:ascii="Abadi" w:hAnsi="Abadi" w:cs="Arial"/>
                <w:sz w:val="20"/>
                <w:szCs w:val="20"/>
              </w:rPr>
              <w:t>Project: Create a DECA Campaign with IMC</w:t>
            </w:r>
          </w:p>
        </w:tc>
        <w:tc>
          <w:tcPr>
            <w:tcW w:w="1730" w:type="dxa"/>
          </w:tcPr>
          <w:p w14:paraId="59CF2345" w14:textId="2D66318B" w:rsidR="00651578" w:rsidRDefault="00651578" w:rsidP="00A62830">
            <w:pPr>
              <w:spacing w:after="0"/>
              <w:jc w:val="center"/>
              <w:rPr>
                <w:rFonts w:ascii="Abadi" w:hAnsi="Abadi" w:cs="Arial"/>
                <w:sz w:val="20"/>
                <w:szCs w:val="20"/>
              </w:rPr>
            </w:pPr>
          </w:p>
        </w:tc>
        <w:tc>
          <w:tcPr>
            <w:tcW w:w="1761" w:type="dxa"/>
          </w:tcPr>
          <w:p w14:paraId="7A88EB93" w14:textId="77777777" w:rsidR="00651578" w:rsidRPr="000506C2" w:rsidRDefault="00651578" w:rsidP="00A62830">
            <w:pPr>
              <w:spacing w:after="0"/>
              <w:rPr>
                <w:rFonts w:ascii="Arial" w:hAnsi="Arial" w:cs="Arial"/>
                <w:sz w:val="20"/>
                <w:szCs w:val="20"/>
              </w:rPr>
            </w:pPr>
          </w:p>
        </w:tc>
        <w:tc>
          <w:tcPr>
            <w:tcW w:w="1217" w:type="dxa"/>
          </w:tcPr>
          <w:p w14:paraId="71C25A9D" w14:textId="77777777" w:rsidR="00651578" w:rsidRPr="000506C2" w:rsidRDefault="00651578" w:rsidP="00A62830">
            <w:pPr>
              <w:spacing w:after="0"/>
              <w:rPr>
                <w:rFonts w:ascii="Arial" w:hAnsi="Arial" w:cs="Arial"/>
                <w:sz w:val="20"/>
                <w:szCs w:val="20"/>
              </w:rPr>
            </w:pPr>
          </w:p>
        </w:tc>
      </w:tr>
      <w:tr w:rsidR="008D1CEF" w14:paraId="6D31C0EB" w14:textId="77777777" w:rsidTr="008D1CEF">
        <w:tc>
          <w:tcPr>
            <w:tcW w:w="4642" w:type="dxa"/>
          </w:tcPr>
          <w:p w14:paraId="1C31C24B" w14:textId="7EB51F7D" w:rsidR="008D1CEF" w:rsidRPr="00A472E9" w:rsidRDefault="00195232" w:rsidP="00A62830">
            <w:pPr>
              <w:spacing w:after="0"/>
              <w:rPr>
                <w:rFonts w:ascii="Abadi" w:hAnsi="Abadi" w:cs="Arial"/>
                <w:sz w:val="20"/>
                <w:szCs w:val="20"/>
              </w:rPr>
            </w:pPr>
            <w:r>
              <w:rPr>
                <w:rFonts w:ascii="Abadi" w:hAnsi="Abadi" w:cs="Arial"/>
                <w:sz w:val="20"/>
                <w:szCs w:val="20"/>
              </w:rPr>
              <w:t>Unit Exam</w:t>
            </w:r>
            <w:r w:rsidR="000736A1">
              <w:rPr>
                <w:rFonts w:ascii="Abadi" w:hAnsi="Abadi" w:cs="Arial"/>
                <w:sz w:val="20"/>
                <w:szCs w:val="20"/>
              </w:rPr>
              <w:t>: Marketing and the Supply Chain</w:t>
            </w:r>
          </w:p>
        </w:tc>
        <w:tc>
          <w:tcPr>
            <w:tcW w:w="1730" w:type="dxa"/>
          </w:tcPr>
          <w:p w14:paraId="3BF76D92" w14:textId="448763A8" w:rsidR="008D1CEF" w:rsidRPr="00A472E9" w:rsidRDefault="008D1CEF" w:rsidP="00A62830">
            <w:pPr>
              <w:spacing w:after="0"/>
              <w:jc w:val="center"/>
              <w:rPr>
                <w:rFonts w:ascii="Abadi" w:hAnsi="Abadi" w:cs="Arial"/>
                <w:sz w:val="20"/>
                <w:szCs w:val="20"/>
              </w:rPr>
            </w:pPr>
          </w:p>
        </w:tc>
        <w:tc>
          <w:tcPr>
            <w:tcW w:w="1761" w:type="dxa"/>
          </w:tcPr>
          <w:p w14:paraId="1E3347F8" w14:textId="77777777" w:rsidR="008D1CEF" w:rsidRPr="000506C2" w:rsidRDefault="008D1CEF" w:rsidP="00A62830">
            <w:pPr>
              <w:spacing w:after="0"/>
              <w:rPr>
                <w:rFonts w:ascii="Arial" w:hAnsi="Arial" w:cs="Arial"/>
                <w:sz w:val="20"/>
                <w:szCs w:val="20"/>
              </w:rPr>
            </w:pPr>
          </w:p>
        </w:tc>
        <w:tc>
          <w:tcPr>
            <w:tcW w:w="1217" w:type="dxa"/>
          </w:tcPr>
          <w:p w14:paraId="305CA4F9" w14:textId="77777777" w:rsidR="008D1CEF" w:rsidRPr="000506C2" w:rsidRDefault="008D1CEF" w:rsidP="00A62830">
            <w:pPr>
              <w:spacing w:after="0"/>
              <w:rPr>
                <w:rFonts w:ascii="Arial" w:hAnsi="Arial" w:cs="Arial"/>
                <w:sz w:val="20"/>
                <w:szCs w:val="20"/>
              </w:rPr>
            </w:pPr>
          </w:p>
        </w:tc>
      </w:tr>
    </w:tbl>
    <w:bookmarkEnd w:id="0"/>
    <w:p w14:paraId="083F7A72" w14:textId="25A76082" w:rsidR="008D1CEF" w:rsidRPr="00000357" w:rsidRDefault="00921DD5" w:rsidP="00000357">
      <w:pPr>
        <w:spacing w:before="240" w:after="0" w:line="240" w:lineRule="auto"/>
        <w:jc w:val="center"/>
        <w:rPr>
          <w:rFonts w:ascii="Garamond" w:hAnsi="Garamond"/>
          <w:b/>
          <w:sz w:val="24"/>
          <w:szCs w:val="24"/>
        </w:rPr>
      </w:pPr>
      <w:r w:rsidRPr="00A806E9">
        <w:rPr>
          <w:rFonts w:ascii="Garamond" w:hAnsi="Garamond"/>
          <w:b/>
          <w:sz w:val="24"/>
          <w:szCs w:val="24"/>
        </w:rPr>
        <w:t>* All activities</w:t>
      </w:r>
      <w:r>
        <w:rPr>
          <w:rFonts w:ascii="Garamond" w:hAnsi="Garamond"/>
          <w:b/>
          <w:sz w:val="24"/>
          <w:szCs w:val="24"/>
        </w:rPr>
        <w:t xml:space="preserve"> and PowerPoint</w:t>
      </w:r>
      <w:r w:rsidRPr="00A806E9">
        <w:rPr>
          <w:rFonts w:ascii="Garamond" w:hAnsi="Garamond"/>
          <w:b/>
          <w:sz w:val="24"/>
          <w:szCs w:val="24"/>
        </w:rPr>
        <w:t xml:space="preserve"> are located on my website (bkavass.weebly.com) *</w:t>
      </w:r>
    </w:p>
    <w:sectPr w:rsidR="008D1CEF" w:rsidRPr="00000357" w:rsidSect="00C51D59">
      <w:headerReference w:type="default" r:id="rId11"/>
      <w:footerReference w:type="default" r:id="rId12"/>
      <w:pgSz w:w="12240" w:h="15840"/>
      <w:pgMar w:top="405" w:right="1440" w:bottom="720" w:left="1440" w:header="45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28464" w14:textId="77777777" w:rsidR="00A02EFE" w:rsidRDefault="00A02EFE" w:rsidP="00D45945">
      <w:pPr>
        <w:spacing w:after="0" w:line="240" w:lineRule="auto"/>
      </w:pPr>
      <w:r>
        <w:separator/>
      </w:r>
    </w:p>
  </w:endnote>
  <w:endnote w:type="continuationSeparator" w:id="0">
    <w:p w14:paraId="130D133D" w14:textId="77777777" w:rsidR="00A02EFE" w:rsidRDefault="00A02EFE"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543DE" w14:textId="61DD6539" w:rsidR="00E134B0" w:rsidRDefault="00E134B0" w:rsidP="00A62830">
    <w:pPr>
      <w:pStyle w:val="Footer"/>
      <w:tabs>
        <w:tab w:val="clear" w:pos="9360"/>
      </w:tabs>
    </w:pPr>
    <w:r>
      <w:rPr>
        <w:noProof/>
      </w:rPr>
      <mc:AlternateContent>
        <mc:Choice Requires="wpg">
          <w:drawing>
            <wp:anchor distT="0" distB="0" distL="114300" distR="114300" simplePos="0" relativeHeight="251666432" behindDoc="0" locked="0" layoutInCell="1" allowOverlap="1" wp14:anchorId="308FA40F" wp14:editId="0C39C7FC">
              <wp:simplePos x="0" y="0"/>
              <wp:positionH relativeFrom="page">
                <wp:posOffset>123825</wp:posOffset>
              </wp:positionH>
              <wp:positionV relativeFrom="page">
                <wp:posOffset>9620250</wp:posOffset>
              </wp:positionV>
              <wp:extent cx="7381245" cy="304800"/>
              <wp:effectExtent l="0" t="0" r="0" b="0"/>
              <wp:wrapNone/>
              <wp:docPr id="164" name="Group 164"/>
              <wp:cNvGraphicFramePr/>
              <a:graphic xmlns:a="http://schemas.openxmlformats.org/drawingml/2006/main">
                <a:graphicData uri="http://schemas.microsoft.com/office/word/2010/wordprocessingGroup">
                  <wpg:wgp>
                    <wpg:cNvGrpSpPr/>
                    <wpg:grpSpPr>
                      <a:xfrm>
                        <a:off x="0" y="0"/>
                        <a:ext cx="7381245" cy="304800"/>
                        <a:chOff x="-1473508" y="-34198"/>
                        <a:chExt cx="6266830" cy="304800"/>
                      </a:xfrm>
                    </wpg:grpSpPr>
                    <wps:wsp>
                      <wps:cNvPr id="165" name="Rectangle 165"/>
                      <wps:cNvSpPr/>
                      <wps:spPr>
                        <a:xfrm>
                          <a:off x="4165306" y="37558"/>
                          <a:ext cx="628016" cy="233044"/>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A9A8F5" w14:textId="77777777" w:rsidR="00E134B0" w:rsidRPr="00712D4C" w:rsidRDefault="00712D4C" w:rsidP="00712D4C">
                            <w:pPr>
                              <w:jc w:val="center"/>
                              <w:rPr>
                                <w:caps/>
                                <w:color w:val="000000" w:themeColor="text1"/>
                                <w:sz w:val="16"/>
                                <w:szCs w:val="16"/>
                              </w:rPr>
                            </w:pPr>
                            <w:r>
                              <w:rPr>
                                <w:caps/>
                                <w:color w:val="000000" w:themeColor="text1"/>
                                <w:sz w:val="16"/>
                                <w:szCs w:val="16"/>
                              </w:rPr>
                              <w:t xml:space="preserve">pAGE  </w:t>
                            </w:r>
                            <w:r w:rsidRPr="00712D4C">
                              <w:rPr>
                                <w:caps/>
                                <w:color w:val="000000" w:themeColor="text1"/>
                                <w:sz w:val="16"/>
                                <w:szCs w:val="16"/>
                              </w:rPr>
                              <w:fldChar w:fldCharType="begin"/>
                            </w:r>
                            <w:r w:rsidRPr="00712D4C">
                              <w:rPr>
                                <w:caps/>
                                <w:color w:val="000000" w:themeColor="text1"/>
                                <w:sz w:val="16"/>
                                <w:szCs w:val="16"/>
                              </w:rPr>
                              <w:instrText xml:space="preserve"> PAGE   \* MERGEFORMAT </w:instrText>
                            </w:r>
                            <w:r w:rsidRPr="00712D4C">
                              <w:rPr>
                                <w:caps/>
                                <w:color w:val="000000" w:themeColor="text1"/>
                                <w:sz w:val="16"/>
                                <w:szCs w:val="16"/>
                              </w:rPr>
                              <w:fldChar w:fldCharType="separate"/>
                            </w:r>
                            <w:r w:rsidRPr="00712D4C">
                              <w:rPr>
                                <w:caps/>
                                <w:color w:val="000000" w:themeColor="text1"/>
                                <w:sz w:val="16"/>
                                <w:szCs w:val="16"/>
                              </w:rPr>
                              <w:t>1</w:t>
                            </w:r>
                            <w:r w:rsidRPr="00712D4C">
                              <w:rPr>
                                <w:caps/>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1473508" y="-34198"/>
                          <a:ext cx="2838450"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4E58E" w14:textId="4B31D21F" w:rsidR="00E134B0" w:rsidRPr="00712D4C" w:rsidRDefault="00A02EFE" w:rsidP="00A62830">
                            <w:pPr>
                              <w:pStyle w:val="Footer"/>
                              <w:tabs>
                                <w:tab w:val="clear" w:pos="4680"/>
                                <w:tab w:val="clear" w:pos="9360"/>
                              </w:tabs>
                              <w:spacing w:before="80"/>
                              <w:rPr>
                                <w:color w:val="000000" w:themeColor="text1"/>
                                <w:sz w:val="16"/>
                                <w:szCs w:val="16"/>
                              </w:rPr>
                            </w:pPr>
                            <w:sdt>
                              <w:sdtPr>
                                <w:rPr>
                                  <w:caps/>
                                  <w:color w:val="000000" w:themeColor="text1"/>
                                  <w:sz w:val="16"/>
                                  <w:szCs w:val="16"/>
                                </w:rPr>
                                <w:alias w:val="Title"/>
                                <w:tag w:val=""/>
                                <w:id w:val="734127304"/>
                                <w:dataBinding w:prefixMappings="xmlns:ns0='http://purl.org/dc/elements/1.1/' xmlns:ns1='http://schemas.openxmlformats.org/package/2006/metadata/core-properties' " w:xpath="/ns1:coreProperties[1]/ns0:title[1]" w:storeItemID="{6C3C8BC8-F283-45AE-878A-BAB7291924A1}"/>
                                <w:text/>
                              </w:sdtPr>
                              <w:sdtEndPr/>
                              <w:sdtContent>
                                <w:r w:rsidR="000736A1">
                                  <w:rPr>
                                    <w:caps/>
                                    <w:color w:val="000000" w:themeColor="text1"/>
                                    <w:sz w:val="16"/>
                                    <w:szCs w:val="16"/>
                                  </w:rPr>
                                  <w:t>MARKETING AND THE SUPPLY CHAIN UNIT</w:t>
                                </w:r>
                              </w:sdtContent>
                            </w:sdt>
                            <w:r w:rsidR="00E134B0" w:rsidRPr="00712D4C">
                              <w:rPr>
                                <w:caps/>
                                <w:color w:val="000000" w:themeColor="text1"/>
                                <w:sz w:val="16"/>
                                <w:szCs w:val="16"/>
                              </w:rPr>
                              <w:t> </w:t>
                            </w:r>
                            <w:r w:rsidR="00712D4C">
                              <w:rPr>
                                <w:caps/>
                                <w:color w:val="000000" w:themeColor="text1"/>
                                <w:sz w:val="16"/>
                                <w:szCs w:val="16"/>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8FA40F" id="Group 164" o:spid="_x0000_s1032" style="position:absolute;margin-left:9.75pt;margin-top:757.5pt;width:581.2pt;height:24pt;z-index:251666432;mso-position-horizontal-relative:page;mso-position-vertical-relative:page;mso-width-relative:margin;mso-height-relative:margin" coordorigin="-14735,-341" coordsize="6266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">
              <v:rect id="Rectangle 165" o:spid="_x0000_s1033" style="position:absolute;left:41653;top:375;width:6280;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textbox>
                  <w:txbxContent>
                    <w:p w14:paraId="61A9A8F5" w14:textId="77777777" w:rsidR="00E134B0" w:rsidRPr="00712D4C" w:rsidRDefault="00712D4C" w:rsidP="00712D4C">
                      <w:pPr>
                        <w:jc w:val="center"/>
                        <w:rPr>
                          <w:caps/>
                          <w:color w:val="000000" w:themeColor="text1"/>
                          <w:sz w:val="16"/>
                          <w:szCs w:val="16"/>
                        </w:rPr>
                      </w:pPr>
                      <w:r>
                        <w:rPr>
                          <w:caps/>
                          <w:color w:val="000000" w:themeColor="text1"/>
                          <w:sz w:val="16"/>
                          <w:szCs w:val="16"/>
                        </w:rPr>
                        <w:t xml:space="preserve">pAGE  </w:t>
                      </w:r>
                      <w:r w:rsidRPr="00712D4C">
                        <w:rPr>
                          <w:caps/>
                          <w:color w:val="000000" w:themeColor="text1"/>
                          <w:sz w:val="16"/>
                          <w:szCs w:val="16"/>
                        </w:rPr>
                        <w:fldChar w:fldCharType="begin"/>
                      </w:r>
                      <w:r w:rsidRPr="00712D4C">
                        <w:rPr>
                          <w:caps/>
                          <w:color w:val="000000" w:themeColor="text1"/>
                          <w:sz w:val="16"/>
                          <w:szCs w:val="16"/>
                        </w:rPr>
                        <w:instrText xml:space="preserve"> PAGE   \* MERGEFORMAT </w:instrText>
                      </w:r>
                      <w:r w:rsidRPr="00712D4C">
                        <w:rPr>
                          <w:caps/>
                          <w:color w:val="000000" w:themeColor="text1"/>
                          <w:sz w:val="16"/>
                          <w:szCs w:val="16"/>
                        </w:rPr>
                        <w:fldChar w:fldCharType="separate"/>
                      </w:r>
                      <w:r w:rsidRPr="00712D4C">
                        <w:rPr>
                          <w:caps/>
                          <w:color w:val="000000" w:themeColor="text1"/>
                          <w:sz w:val="16"/>
                          <w:szCs w:val="16"/>
                        </w:rPr>
                        <w:t>1</w:t>
                      </w:r>
                      <w:r w:rsidRPr="00712D4C">
                        <w:rPr>
                          <w:caps/>
                          <w:color w:val="000000" w:themeColor="text1"/>
                          <w:sz w:val="16"/>
                          <w:szCs w:val="16"/>
                        </w:rPr>
                        <w:fldChar w:fldCharType="end"/>
                      </w:r>
                    </w:p>
                  </w:txbxContent>
                </v:textbox>
              </v:rect>
              <v:shapetype id="_x0000_t202" coordsize="21600,21600" o:spt="202" path="m,l,21600r21600,l21600,xe">
                <v:stroke joinstyle="miter"/>
                <v:path gradientshapeok="t" o:connecttype="rect"/>
              </v:shapetype>
              <v:shape id="Text Box 166" o:spid="_x0000_s1034" type="#_x0000_t202" style="position:absolute;left:-14735;top:-341;width:28384;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1F04E58E" w14:textId="4B31D21F" w:rsidR="00E134B0" w:rsidRPr="00712D4C" w:rsidRDefault="00901428" w:rsidP="00A62830">
                      <w:pPr>
                        <w:pStyle w:val="Footer"/>
                        <w:tabs>
                          <w:tab w:val="clear" w:pos="4680"/>
                          <w:tab w:val="clear" w:pos="9360"/>
                        </w:tabs>
                        <w:spacing w:before="80"/>
                        <w:rPr>
                          <w:color w:val="000000" w:themeColor="text1"/>
                          <w:sz w:val="16"/>
                          <w:szCs w:val="16"/>
                        </w:rPr>
                      </w:pPr>
                      <w:sdt>
                        <w:sdtPr>
                          <w:rPr>
                            <w:caps/>
                            <w:color w:val="000000" w:themeColor="text1"/>
                            <w:sz w:val="16"/>
                            <w:szCs w:val="16"/>
                          </w:rPr>
                          <w:alias w:val="Title"/>
                          <w:tag w:val=""/>
                          <w:id w:val="734127304"/>
                          <w:dataBinding w:prefixMappings="xmlns:ns0='http://purl.org/dc/elements/1.1/' xmlns:ns1='http://schemas.openxmlformats.org/package/2006/metadata/core-properties' " w:xpath="/ns1:coreProperties[1]/ns0:title[1]" w:storeItemID="{6C3C8BC8-F283-45AE-878A-BAB7291924A1}"/>
                          <w:text/>
                        </w:sdtPr>
                        <w:sdtEndPr/>
                        <w:sdtContent>
                          <w:r w:rsidR="000736A1">
                            <w:rPr>
                              <w:caps/>
                              <w:color w:val="000000" w:themeColor="text1"/>
                              <w:sz w:val="16"/>
                              <w:szCs w:val="16"/>
                            </w:rPr>
                            <w:t>MARKETING AND THE SUPPLY CHAIN UNIT</w:t>
                          </w:r>
                        </w:sdtContent>
                      </w:sdt>
                      <w:r w:rsidR="00E134B0" w:rsidRPr="00712D4C">
                        <w:rPr>
                          <w:caps/>
                          <w:color w:val="000000" w:themeColor="text1"/>
                          <w:sz w:val="16"/>
                          <w:szCs w:val="16"/>
                        </w:rPr>
                        <w:t> </w:t>
                      </w:r>
                      <w:r w:rsidR="00712D4C">
                        <w:rPr>
                          <w:caps/>
                          <w:color w:val="000000" w:themeColor="text1"/>
                          <w:sz w:val="16"/>
                          <w:szCs w:val="16"/>
                        </w:rPr>
                        <w:t xml:space="preserve">                       </w:t>
                      </w:r>
                    </w:p>
                  </w:txbxContent>
                </v:textbox>
              </v:shape>
              <w10:wrap anchorx="page" anchory="page"/>
            </v:group>
          </w:pict>
        </mc:Fallback>
      </mc:AlternateContent>
    </w:r>
    <w:r w:rsidR="00A6283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ACAD5" w14:textId="77777777" w:rsidR="00A02EFE" w:rsidRDefault="00A02EFE" w:rsidP="00D45945">
      <w:pPr>
        <w:spacing w:after="0" w:line="240" w:lineRule="auto"/>
      </w:pPr>
      <w:r>
        <w:separator/>
      </w:r>
    </w:p>
  </w:footnote>
  <w:footnote w:type="continuationSeparator" w:id="0">
    <w:p w14:paraId="015A99DE" w14:textId="77777777" w:rsidR="00A02EFE" w:rsidRDefault="00A02EFE"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2632FC2C" w14:textId="77777777" w:rsidTr="00E834B7">
      <w:trPr>
        <w:trHeight w:val="360"/>
      </w:trPr>
      <w:tc>
        <w:tcPr>
          <w:tcW w:w="3381" w:type="dxa"/>
        </w:tcPr>
        <w:p w14:paraId="2E3C70ED" w14:textId="77777777" w:rsidR="00E834B7" w:rsidRDefault="00E834B7">
          <w:pPr>
            <w:pStyle w:val="Header"/>
            <w:rPr>
              <w:noProof/>
              <w:color w:val="000000" w:themeColor="text1"/>
            </w:rPr>
          </w:pPr>
        </w:p>
      </w:tc>
      <w:tc>
        <w:tcPr>
          <w:tcW w:w="7107" w:type="dxa"/>
        </w:tcPr>
        <w:p w14:paraId="5FC5113B" w14:textId="46316000" w:rsidR="00E834B7" w:rsidRDefault="00A62830">
          <w:pPr>
            <w:pStyle w:val="Header"/>
            <w:rPr>
              <w:noProof/>
              <w:color w:val="000000" w:themeColor="text1"/>
            </w:rPr>
          </w:pPr>
          <w:r>
            <w:rPr>
              <w:noProof/>
            </w:rPr>
            <mc:AlternateContent>
              <mc:Choice Requires="wps">
                <w:drawing>
                  <wp:anchor distT="0" distB="0" distL="114300" distR="114300" simplePos="0" relativeHeight="251664384" behindDoc="1" locked="0" layoutInCell="1" allowOverlap="1" wp14:anchorId="41626479" wp14:editId="2D34E6A0">
                    <wp:simplePos x="0" y="0"/>
                    <wp:positionH relativeFrom="column">
                      <wp:posOffset>336550</wp:posOffset>
                    </wp:positionH>
                    <wp:positionV relativeFrom="margin">
                      <wp:posOffset>19050</wp:posOffset>
                    </wp:positionV>
                    <wp:extent cx="3923030" cy="262890"/>
                    <wp:effectExtent l="19050" t="19050" r="20320" b="10795"/>
                    <wp:wrapTight wrapText="bothSides">
                      <wp:wrapPolygon edited="0">
                        <wp:start x="-105" y="-1400"/>
                        <wp:lineTo x="-105" y="20994"/>
                        <wp:lineTo x="21607" y="20994"/>
                        <wp:lineTo x="21607" y="-1400"/>
                        <wp:lineTo x="-105" y="-1400"/>
                      </wp:wrapPolygon>
                    </wp:wrapTight>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923030" cy="262890"/>
                            </a:xfrm>
                            <a:prstGeom prst="rect">
                              <a:avLst/>
                            </a:prstGeom>
                            <a:solidFill>
                              <a:schemeClr val="tx1"/>
                            </a:solidFill>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3692FCA4" w14:textId="54BE49B4" w:rsidR="00E834B7" w:rsidRPr="00C67FA7" w:rsidRDefault="00E134B0" w:rsidP="00C67FA7">
                                <w:pPr>
                                  <w:pStyle w:val="NormalWeb"/>
                                  <w:spacing w:before="0" w:beforeAutospacing="0" w:after="0" w:afterAutospacing="0"/>
                                  <w:jc w:val="right"/>
                                  <w:rPr>
                                    <w:rFonts w:asciiTheme="majorHAnsi" w:hAnsiTheme="majorHAnsi"/>
                                    <w:b/>
                                    <w:color w:val="FFFFFF" w:themeColor="background1"/>
                                    <w:sz w:val="28"/>
                                    <w:szCs w:val="28"/>
                                  </w:rPr>
                                </w:pPr>
                                <w:r w:rsidRPr="00C67FA7">
                                  <w:rPr>
                                    <w:rFonts w:asciiTheme="majorHAnsi" w:hAnsiTheme="majorHAnsi"/>
                                    <w:b/>
                                    <w:color w:val="FFFFFF" w:themeColor="background1"/>
                                    <w:sz w:val="28"/>
                                    <w:szCs w:val="28"/>
                                  </w:rPr>
                                  <w:t>MARKETING</w:t>
                                </w:r>
                                <w:r w:rsidR="000736A1">
                                  <w:rPr>
                                    <w:rFonts w:asciiTheme="majorHAnsi" w:hAnsiTheme="majorHAnsi"/>
                                    <w:b/>
                                    <w:color w:val="FFFFFF" w:themeColor="background1"/>
                                    <w:sz w:val="28"/>
                                    <w:szCs w:val="28"/>
                                  </w:rPr>
                                  <w:t xml:space="preserve"> AND THE SUPPLY CHAIN</w:t>
                                </w:r>
                                <w:r w:rsidRPr="00C67FA7">
                                  <w:rPr>
                                    <w:rFonts w:asciiTheme="majorHAnsi" w:hAnsiTheme="majorHAnsi"/>
                                    <w:b/>
                                    <w:color w:val="FFFFFF" w:themeColor="background1"/>
                                    <w:sz w:val="28"/>
                                    <w:szCs w:val="28"/>
                                  </w:rPr>
                                  <w:t xml:space="preserve"> UNIT</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41626479" id="Shape 61" o:spid="_x0000_s1026" alt="Logo here placeholder" style="position:absolute;left:0;text-align:left;margin-left:26.5pt;margin-top:1.5pt;width:308.9pt;height:20.7pt;z-index:-251652096;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" fillcolor="black [3213]" strokecolor="white [3212]" strokeweight="3pt">
                    <v:stroke miterlimit="4"/>
                    <v:textbox style="mso-fit-shape-to-text:t" inset="1.5pt,1.5pt,1.5pt,1.5pt">
                      <w:txbxContent>
                        <w:p w14:paraId="3692FCA4" w14:textId="54BE49B4" w:rsidR="00E834B7" w:rsidRPr="00C67FA7" w:rsidRDefault="00E134B0" w:rsidP="00C67FA7">
                          <w:pPr>
                            <w:pStyle w:val="NormalWeb"/>
                            <w:spacing w:before="0" w:beforeAutospacing="0" w:after="0" w:afterAutospacing="0"/>
                            <w:jc w:val="right"/>
                            <w:rPr>
                              <w:rFonts w:asciiTheme="majorHAnsi" w:hAnsiTheme="majorHAnsi"/>
                              <w:b/>
                              <w:color w:val="FFFFFF" w:themeColor="background1"/>
                              <w:sz w:val="28"/>
                              <w:szCs w:val="28"/>
                            </w:rPr>
                          </w:pPr>
                          <w:r w:rsidRPr="00C67FA7">
                            <w:rPr>
                              <w:rFonts w:asciiTheme="majorHAnsi" w:hAnsiTheme="majorHAnsi"/>
                              <w:b/>
                              <w:color w:val="FFFFFF" w:themeColor="background1"/>
                              <w:sz w:val="28"/>
                              <w:szCs w:val="28"/>
                            </w:rPr>
                            <w:t>MARKETING</w:t>
                          </w:r>
                          <w:r w:rsidR="000736A1">
                            <w:rPr>
                              <w:rFonts w:asciiTheme="majorHAnsi" w:hAnsiTheme="majorHAnsi"/>
                              <w:b/>
                              <w:color w:val="FFFFFF" w:themeColor="background1"/>
                              <w:sz w:val="28"/>
                              <w:szCs w:val="28"/>
                            </w:rPr>
                            <w:t xml:space="preserve"> AND THE SUPPLY CHAIN</w:t>
                          </w:r>
                          <w:r w:rsidRPr="00C67FA7">
                            <w:rPr>
                              <w:rFonts w:asciiTheme="majorHAnsi" w:hAnsiTheme="majorHAnsi"/>
                              <w:b/>
                              <w:color w:val="FFFFFF" w:themeColor="background1"/>
                              <w:sz w:val="28"/>
                              <w:szCs w:val="28"/>
                            </w:rPr>
                            <w:t xml:space="preserve"> UNIT</w:t>
                          </w:r>
                        </w:p>
                      </w:txbxContent>
                    </v:textbox>
                    <w10:wrap type="tight" anchory="margin"/>
                  </v:rect>
                </w:pict>
              </mc:Fallback>
            </mc:AlternateContent>
          </w:r>
        </w:p>
      </w:tc>
    </w:tr>
  </w:tbl>
  <w:p w14:paraId="0D00E181" w14:textId="07E3B8B3" w:rsidR="00D45945" w:rsidRDefault="00320011">
    <w:pPr>
      <w:pStyle w:val="Header"/>
    </w:pPr>
    <w:r>
      <w:rPr>
        <w:noProof/>
        <w:color w:val="000000" w:themeColor="text1"/>
      </w:rPr>
      <mc:AlternateContent>
        <mc:Choice Requires="wpg">
          <w:drawing>
            <wp:anchor distT="0" distB="0" distL="114300" distR="114300" simplePos="0" relativeHeight="251663360" behindDoc="1" locked="0" layoutInCell="1" allowOverlap="1" wp14:anchorId="22A0EF5B" wp14:editId="6C52E053">
              <wp:simplePos x="0" y="0"/>
              <wp:positionH relativeFrom="margin">
                <wp:posOffset>-971550</wp:posOffset>
              </wp:positionH>
              <wp:positionV relativeFrom="page">
                <wp:posOffset>123825</wp:posOffset>
              </wp:positionV>
              <wp:extent cx="7886065" cy="9800590"/>
              <wp:effectExtent l="0" t="57150" r="19685"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86065" cy="9800590"/>
                        <a:chOff x="0" y="-1"/>
                        <a:chExt cx="7862190" cy="9814428"/>
                      </a:xfrm>
                    </wpg:grpSpPr>
                    <wpg:grpSp>
                      <wpg:cNvPr id="10" name="Group 10"/>
                      <wpg:cNvGrpSpPr/>
                      <wpg:grpSpPr>
                        <a:xfrm>
                          <a:off x="0" y="-1"/>
                          <a:ext cx="7862190" cy="486391"/>
                          <a:chOff x="0" y="-2951"/>
                          <a:chExt cx="7862190" cy="486585"/>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718690" y="-2951"/>
                            <a:ext cx="5143500" cy="486585"/>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Rectangle 13"/>
                      <wps:cNvSpPr/>
                      <wps:spPr>
                        <a:xfrm rot="10800000">
                          <a:off x="0" y="9539102"/>
                          <a:ext cx="7772400" cy="2753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CD55C0" w14:textId="77777777" w:rsidR="00712D4C" w:rsidRDefault="00712D4C" w:rsidP="00712D4C">
                            <w:r w:rsidRPr="00712D4C">
                              <w:rPr>
                                <w:noProof/>
                              </w:rPr>
                              <w:drawing>
                                <wp:inline distT="0" distB="0" distL="0" distR="0" wp14:anchorId="4213D26C" wp14:editId="0D7C4F1B">
                                  <wp:extent cx="3343275" cy="219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219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2A0EF5B" id="Group 3" o:spid="_x0000_s1027" style="position:absolute;left:0;text-align:left;margin-left:-76.5pt;margin-top:9.75pt;width:620.95pt;height:771.7pt;z-index:-251653120;mso-position-horizontal-relative:margin;mso-position-vertical-relative:page" coordorigin="" coordsize="78621,98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">
              <v:group id="Group 10" o:spid="_x0000_s1028" style="position:absolute;width:78621;height:4863" coordorigin=",-29" coordsize="78621,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9"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30" style="position:absolute;left:27186;top:-29;width:51435;height:4865;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486585;1018903,486585;0,0" o:connectangles="0,0,0,0,0"/>
                </v:shape>
              </v:group>
              <v:rect id="Rectangle 13" o:spid="_x0000_s1031" style="position:absolute;top:95391;width:77724;height:27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" fillcolor="#99cb38 [3204]" stroked="f" strokeweight="1pt">
                <v:textbox>
                  <w:txbxContent>
                    <w:p w14:paraId="66CD55C0" w14:textId="77777777" w:rsidR="00712D4C" w:rsidRDefault="00712D4C" w:rsidP="00712D4C">
                      <w:r w:rsidRPr="00712D4C">
                        <w:rPr>
                          <w:noProof/>
                        </w:rPr>
                        <w:drawing>
                          <wp:inline distT="0" distB="0" distL="0" distR="0" wp14:anchorId="4213D26C" wp14:editId="0D7C4F1B">
                            <wp:extent cx="3343275" cy="219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3275" cy="219075"/>
                                    </a:xfrm>
                                    <a:prstGeom prst="rect">
                                      <a:avLst/>
                                    </a:prstGeom>
                                    <a:noFill/>
                                    <a:ln>
                                      <a:noFill/>
                                    </a:ln>
                                  </pic:spPr>
                                </pic:pic>
                              </a:graphicData>
                            </a:graphic>
                          </wp:inline>
                        </w:drawing>
                      </w:r>
                    </w:p>
                  </w:txbxContent>
                </v:textbox>
              </v:rec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B0"/>
    <w:rsid w:val="00000357"/>
    <w:rsid w:val="00016E71"/>
    <w:rsid w:val="00063E23"/>
    <w:rsid w:val="000736A1"/>
    <w:rsid w:val="00083BAA"/>
    <w:rsid w:val="000B4148"/>
    <w:rsid w:val="001435CF"/>
    <w:rsid w:val="001766D6"/>
    <w:rsid w:val="00191624"/>
    <w:rsid w:val="00195232"/>
    <w:rsid w:val="00260E53"/>
    <w:rsid w:val="00295158"/>
    <w:rsid w:val="00320011"/>
    <w:rsid w:val="003444BE"/>
    <w:rsid w:val="00375C1C"/>
    <w:rsid w:val="003936EF"/>
    <w:rsid w:val="003E24DF"/>
    <w:rsid w:val="004A2B0D"/>
    <w:rsid w:val="00554726"/>
    <w:rsid w:val="00563742"/>
    <w:rsid w:val="00564809"/>
    <w:rsid w:val="0059278E"/>
    <w:rsid w:val="00597E25"/>
    <w:rsid w:val="005C2210"/>
    <w:rsid w:val="00615018"/>
    <w:rsid w:val="0062123A"/>
    <w:rsid w:val="00646E75"/>
    <w:rsid w:val="00651578"/>
    <w:rsid w:val="0066232D"/>
    <w:rsid w:val="006C452E"/>
    <w:rsid w:val="006F6F10"/>
    <w:rsid w:val="00712D4C"/>
    <w:rsid w:val="00783E79"/>
    <w:rsid w:val="007B5AE8"/>
    <w:rsid w:val="007B732D"/>
    <w:rsid w:val="007F5192"/>
    <w:rsid w:val="008D1CEF"/>
    <w:rsid w:val="00901428"/>
    <w:rsid w:val="00921DD5"/>
    <w:rsid w:val="00962ED4"/>
    <w:rsid w:val="00A02EFE"/>
    <w:rsid w:val="00A11A20"/>
    <w:rsid w:val="00A62830"/>
    <w:rsid w:val="00A96CF8"/>
    <w:rsid w:val="00AB4269"/>
    <w:rsid w:val="00B50294"/>
    <w:rsid w:val="00B77289"/>
    <w:rsid w:val="00BB179D"/>
    <w:rsid w:val="00C23D00"/>
    <w:rsid w:val="00C51D59"/>
    <w:rsid w:val="00C67FA7"/>
    <w:rsid w:val="00C70786"/>
    <w:rsid w:val="00C8222A"/>
    <w:rsid w:val="00CE31D7"/>
    <w:rsid w:val="00D043FC"/>
    <w:rsid w:val="00D43126"/>
    <w:rsid w:val="00D45945"/>
    <w:rsid w:val="00D66593"/>
    <w:rsid w:val="00E0651A"/>
    <w:rsid w:val="00E134B0"/>
    <w:rsid w:val="00E27B46"/>
    <w:rsid w:val="00E55D74"/>
    <w:rsid w:val="00E6540C"/>
    <w:rsid w:val="00E72BAA"/>
    <w:rsid w:val="00E81E2A"/>
    <w:rsid w:val="00E834B7"/>
    <w:rsid w:val="00EC2B45"/>
    <w:rsid w:val="00EE0952"/>
    <w:rsid w:val="00EE6B5B"/>
    <w:rsid w:val="00FE0F43"/>
    <w:rsid w:val="00FE5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FE19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554726"/>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rsid w:val="003E24DF"/>
    <w:pPr>
      <w:spacing w:after="0" w:line="240" w:lineRule="auto"/>
      <w:jc w:val="right"/>
    </w:pPr>
  </w:style>
  <w:style w:type="character" w:customStyle="1" w:styleId="HeaderChar">
    <w:name w:val="Header Char"/>
    <w:basedOn w:val="DefaultParagraphFont"/>
    <w:link w:val="Header"/>
    <w:uiPriority w:val="99"/>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72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ASSAB\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DDFEE6DD-084B-4554-A3EC-4A24A5D2D7DD}">
  <ds:schemaRefs>
    <ds:schemaRef ds:uri="http://schemas.openxmlformats.org/officeDocument/2006/bibliography"/>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iNTRO TO MARKETING UNIT|STUDENT HANDOUT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THE SUPPLY CHAIN UNIT</dc:title>
  <dc:subject/>
  <dc:creator/>
  <cp:keywords/>
  <dc:description/>
  <cp:lastModifiedBy/>
  <cp:revision>1</cp:revision>
  <dcterms:created xsi:type="dcterms:W3CDTF">2019-05-13T18:29:00Z</dcterms:created>
  <dcterms:modified xsi:type="dcterms:W3CDTF">2020-10-26T12:35:00Z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