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F2F8" w14:textId="77777777" w:rsidR="00816399" w:rsidRPr="00816399" w:rsidRDefault="006D67DC" w:rsidP="008C073E">
      <w:pPr>
        <w:pStyle w:val="Heading1"/>
        <w:shd w:val="clear" w:color="auto" w:fill="FFFFFF"/>
        <w:spacing w:before="0"/>
        <w:rPr>
          <w:rFonts w:ascii="Segoe UI" w:eastAsia="Times New Roman" w:hAnsi="Segoe UI" w:cs="Segoe UI"/>
          <w:b/>
          <w:bCs/>
          <w:color w:val="575757"/>
          <w:kern w:val="36"/>
          <w:sz w:val="48"/>
          <w:szCs w:val="48"/>
        </w:rPr>
      </w:pPr>
      <w:r w:rsidRPr="006D67DC">
        <w:rPr>
          <w:noProof/>
        </w:rPr>
        <w:drawing>
          <wp:anchor distT="0" distB="0" distL="114300" distR="114300" simplePos="0" relativeHeight="251666432" behindDoc="1" locked="0" layoutInCell="1" allowOverlap="1" wp14:anchorId="1469929B" wp14:editId="3ED59DC8">
            <wp:simplePos x="0" y="0"/>
            <wp:positionH relativeFrom="margin">
              <wp:posOffset>-161290</wp:posOffset>
            </wp:positionH>
            <wp:positionV relativeFrom="margin">
              <wp:posOffset>-76200</wp:posOffset>
            </wp:positionV>
            <wp:extent cx="1250950" cy="718185"/>
            <wp:effectExtent l="0" t="0" r="6350" b="5715"/>
            <wp:wrapTight wrapText="bothSides">
              <wp:wrapPolygon edited="0">
                <wp:start x="0" y="0"/>
                <wp:lineTo x="0" y="21199"/>
                <wp:lineTo x="21381" y="21199"/>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0950" cy="718185"/>
                    </a:xfrm>
                    <a:prstGeom prst="rect">
                      <a:avLst/>
                    </a:prstGeom>
                  </pic:spPr>
                </pic:pic>
              </a:graphicData>
            </a:graphic>
            <wp14:sizeRelH relativeFrom="margin">
              <wp14:pctWidth>0</wp14:pctWidth>
            </wp14:sizeRelH>
            <wp14:sizeRelV relativeFrom="margin">
              <wp14:pctHeight>0</wp14:pctHeight>
            </wp14:sizeRelV>
          </wp:anchor>
        </w:drawing>
      </w:r>
      <w:r w:rsidR="00816399">
        <w:rPr>
          <w:rFonts w:ascii="Georgia" w:eastAsia="Times New Roman" w:hAnsi="Georgia" w:cs="Times New Roman"/>
          <w:b/>
          <w:color w:val="215868" w:themeColor="accent5" w:themeShade="80"/>
          <w:kern w:val="36"/>
        </w:rPr>
        <w:t>READING</w:t>
      </w:r>
      <w:r w:rsidR="00812EDB" w:rsidRPr="00FE5C8E">
        <w:rPr>
          <w:rFonts w:ascii="Georgia" w:eastAsia="Times New Roman" w:hAnsi="Georgia" w:cs="Times New Roman"/>
          <w:b/>
          <w:color w:val="215868" w:themeColor="accent5" w:themeShade="80"/>
          <w:kern w:val="36"/>
        </w:rPr>
        <w:t xml:space="preserve">: </w:t>
      </w:r>
      <w:r w:rsidR="00816399" w:rsidRPr="00816399">
        <w:rPr>
          <w:rFonts w:ascii="Georgia" w:eastAsia="Times New Roman" w:hAnsi="Georgia" w:cs="Times New Roman"/>
          <w:b/>
          <w:color w:val="215868" w:themeColor="accent5" w:themeShade="80"/>
          <w:kern w:val="36"/>
        </w:rPr>
        <w:t>E-Commerce Spurring Changes for Logistics Managers</w:t>
      </w:r>
    </w:p>
    <w:p w14:paraId="5EA231ED" w14:textId="77777777" w:rsidR="00FE5C8E" w:rsidRDefault="00FE5C8E" w:rsidP="003140F7">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p>
    <w:p w14:paraId="7B0B2F1D" w14:textId="61E5E790" w:rsidR="007233B2" w:rsidRDefault="00816399" w:rsidP="008C073E">
      <w:pPr>
        <w:pStyle w:val="deck"/>
        <w:shd w:val="clear" w:color="auto" w:fill="FFFFFF"/>
        <w:spacing w:before="120" w:beforeAutospacing="0" w:after="0" w:afterAutospacing="0"/>
        <w:rPr>
          <w:rFonts w:ascii="Georgia" w:eastAsiaTheme="minorHAnsi" w:hAnsi="Georgia" w:cstheme="minorBidi"/>
          <w:b/>
          <w:bCs/>
          <w:color w:val="666666"/>
          <w:sz w:val="18"/>
          <w:szCs w:val="18"/>
          <w:shd w:val="clear" w:color="auto" w:fill="FFFFFF"/>
        </w:rPr>
      </w:pPr>
      <w:r>
        <w:rPr>
          <w:rFonts w:ascii="Georgia" w:eastAsiaTheme="minorHAnsi" w:hAnsi="Georgia" w:cstheme="minorBidi"/>
          <w:b/>
          <w:bCs/>
          <w:color w:val="666666"/>
          <w:sz w:val="18"/>
          <w:szCs w:val="18"/>
          <w:shd w:val="clear" w:color="auto" w:fill="FFFFFF"/>
        </w:rPr>
        <w:t>July 15</w:t>
      </w:r>
      <w:r w:rsidR="003140F7" w:rsidRPr="003140F7">
        <w:rPr>
          <w:rFonts w:ascii="Georgia" w:eastAsiaTheme="minorHAnsi" w:hAnsi="Georgia" w:cstheme="minorBidi"/>
          <w:b/>
          <w:bCs/>
          <w:color w:val="666666"/>
          <w:sz w:val="18"/>
          <w:szCs w:val="18"/>
          <w:shd w:val="clear" w:color="auto" w:fill="FFFFFF"/>
        </w:rPr>
        <w:t>, 201</w:t>
      </w:r>
      <w:r>
        <w:rPr>
          <w:rFonts w:ascii="Georgia" w:eastAsiaTheme="minorHAnsi" w:hAnsi="Georgia" w:cstheme="minorBidi"/>
          <w:b/>
          <w:bCs/>
          <w:color w:val="666666"/>
          <w:sz w:val="18"/>
          <w:szCs w:val="18"/>
          <w:shd w:val="clear" w:color="auto" w:fill="FFFFFF"/>
        </w:rPr>
        <w:t>9</w:t>
      </w:r>
      <w:r w:rsidR="003140F7" w:rsidRPr="003140F7">
        <w:rPr>
          <w:rFonts w:ascii="Georgia" w:eastAsiaTheme="minorHAnsi" w:hAnsi="Georgia" w:cstheme="minorBidi"/>
          <w:color w:val="666666"/>
          <w:sz w:val="18"/>
          <w:szCs w:val="18"/>
          <w:shd w:val="clear" w:color="auto" w:fill="FFFFFF"/>
        </w:rPr>
        <w:t xml:space="preserve"> | </w:t>
      </w:r>
      <w:r>
        <w:rPr>
          <w:rFonts w:ascii="Georgia" w:eastAsiaTheme="minorHAnsi" w:hAnsi="Georgia" w:cstheme="minorBidi"/>
          <w:color w:val="666666"/>
          <w:sz w:val="18"/>
          <w:szCs w:val="18"/>
          <w:shd w:val="clear" w:color="auto" w:fill="FFFFFF"/>
        </w:rPr>
        <w:t>Michigan State University</w:t>
      </w:r>
      <w:r w:rsidR="006D67DC">
        <w:rPr>
          <w:rFonts w:ascii="Georgia" w:eastAsiaTheme="minorHAnsi" w:hAnsi="Georgia" w:cstheme="minorBidi"/>
          <w:color w:val="666666"/>
          <w:sz w:val="18"/>
          <w:szCs w:val="18"/>
          <w:shd w:val="clear" w:color="auto" w:fill="FFFFFF"/>
        </w:rPr>
        <w:t xml:space="preserve"> </w:t>
      </w:r>
      <w:r w:rsidR="006D67DC" w:rsidRPr="003140F7">
        <w:rPr>
          <w:rFonts w:asciiTheme="minorHAnsi" w:eastAsiaTheme="minorHAnsi" w:hAnsiTheme="minorHAnsi" w:cstheme="minorBidi"/>
          <w:sz w:val="18"/>
          <w:szCs w:val="18"/>
        </w:rPr>
        <w:t>–</w:t>
      </w:r>
      <w:r w:rsidR="003140F7" w:rsidRPr="003140F7">
        <w:rPr>
          <w:rFonts w:asciiTheme="minorHAnsi" w:eastAsiaTheme="minorHAnsi" w:hAnsiTheme="minorHAnsi" w:cstheme="minorBidi"/>
          <w:sz w:val="18"/>
          <w:szCs w:val="18"/>
        </w:rPr>
        <w:t xml:space="preserve"> </w:t>
      </w:r>
      <w:hyperlink r:id="rId8" w:history="1">
        <w:r w:rsidRPr="00816399">
          <w:rPr>
            <w:rStyle w:val="Hyperlink"/>
            <w:rFonts w:asciiTheme="minorHAnsi" w:eastAsiaTheme="minorHAnsi" w:hAnsiTheme="minorHAnsi" w:cstheme="minorBidi"/>
            <w:sz w:val="18"/>
            <w:szCs w:val="18"/>
          </w:rPr>
          <w:t>https://www.michiganstateuniversityonline.com/resources/supply-chain/e-commerce-spurring-changes-for-logistics-managers/</w:t>
        </w:r>
      </w:hyperlink>
    </w:p>
    <w:p w14:paraId="050E9167" w14:textId="42DE0A38" w:rsidR="007233B2" w:rsidRDefault="007233B2" w:rsidP="007233B2">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r w:rsidRPr="003140F7">
        <w:rPr>
          <w:rFonts w:ascii="Georgia" w:hAnsi="Georgia"/>
          <w:noProof/>
          <w:color w:val="666666"/>
          <w:sz w:val="18"/>
          <w:szCs w:val="18"/>
        </w:rPr>
        <mc:AlternateContent>
          <mc:Choice Requires="wps">
            <w:drawing>
              <wp:anchor distT="0" distB="0" distL="114300" distR="114300" simplePos="0" relativeHeight="251665408" behindDoc="0" locked="0" layoutInCell="1" allowOverlap="1" wp14:anchorId="059613F8" wp14:editId="5B3AE07B">
                <wp:simplePos x="0" y="0"/>
                <wp:positionH relativeFrom="margin">
                  <wp:align>center</wp:align>
                </wp:positionH>
                <wp:positionV relativeFrom="paragraph">
                  <wp:posOffset>146685</wp:posOffset>
                </wp:positionV>
                <wp:extent cx="733425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7334250"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5BDC6" id="Straight Connector 26"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5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" strokecolor="#31849b [2408]" strokeweight="1.25pt">
                <w10:wrap anchorx="margin"/>
              </v:line>
            </w:pict>
          </mc:Fallback>
        </mc:AlternateContent>
      </w:r>
    </w:p>
    <w:p w14:paraId="4FC1FB91" w14:textId="5FDCD14D" w:rsidR="00816399" w:rsidRDefault="00816399" w:rsidP="007233B2">
      <w:pPr>
        <w:pStyle w:val="deck"/>
        <w:shd w:val="clear" w:color="auto" w:fill="FFFFFF"/>
        <w:spacing w:before="0" w:beforeAutospacing="0" w:after="0" w:afterAutospacing="0"/>
        <w:rPr>
          <w:rFonts w:ascii="Georgia" w:hAnsi="Georgia"/>
          <w:color w:val="000000"/>
          <w:sz w:val="23"/>
          <w:szCs w:val="23"/>
        </w:rPr>
      </w:pPr>
    </w:p>
    <w:p w14:paraId="3C0B52FE" w14:textId="77777777" w:rsidR="008C073E" w:rsidRDefault="008C073E" w:rsidP="00816399">
      <w:pPr>
        <w:pStyle w:val="deck"/>
        <w:spacing w:before="0" w:beforeAutospacing="0" w:after="0" w:afterAutospacing="0"/>
        <w:rPr>
          <w:rFonts w:ascii="Georgia" w:hAnsi="Georgia"/>
          <w:color w:val="000000"/>
          <w:sz w:val="22"/>
          <w:szCs w:val="22"/>
        </w:rPr>
      </w:pPr>
    </w:p>
    <w:p w14:paraId="2F1A74CB" w14:textId="63F15308"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E-commerce is booming in the United States and around the globe, driven in part by the growth of mobile devices such as smartphones and tablets. The U.S. Department of Commerce reported retail e-commerce sales of $71.2 billion in the United States for the first quarter of 2014, an increase of 2.8% from the fourth quarter of 2013 and a 15% jump from the first quarter of 2013. In contrast, total retail sales rose 0.2% from the fourth quarter of 2013 and 2.4% from the first quarter of 2013.</w:t>
      </w:r>
    </w:p>
    <w:p w14:paraId="504BCCFC" w14:textId="77777777" w:rsidR="00816399" w:rsidRPr="008C073E" w:rsidRDefault="00816399" w:rsidP="00816399">
      <w:pPr>
        <w:pStyle w:val="deck"/>
        <w:spacing w:before="0" w:beforeAutospacing="0" w:after="0" w:afterAutospacing="0"/>
        <w:rPr>
          <w:rFonts w:ascii="Georgia" w:hAnsi="Georgia"/>
          <w:b/>
          <w:bCs/>
          <w:color w:val="000000"/>
          <w:sz w:val="22"/>
          <w:szCs w:val="22"/>
        </w:rPr>
      </w:pPr>
    </w:p>
    <w:p w14:paraId="24FF5D26" w14:textId="57FAEC65"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b/>
          <w:bCs/>
          <w:color w:val="000000"/>
          <w:sz w:val="22"/>
          <w:szCs w:val="22"/>
        </w:rPr>
        <w:t>How E-Commerce is Changing Retailing Logistics</w:t>
      </w:r>
    </w:p>
    <w:p w14:paraId="73A546A1" w14:textId="4BEA5977"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It’s clear that e-commerce is changing retailing, and by extension, supply chain and the </w:t>
      </w:r>
      <w:r w:rsidRPr="00816399">
        <w:rPr>
          <w:rFonts w:ascii="Georgia" w:hAnsi="Georgia"/>
          <w:b/>
          <w:bCs/>
          <w:color w:val="000000"/>
          <w:sz w:val="22"/>
          <w:szCs w:val="22"/>
        </w:rPr>
        <w:t>job of the logistics manager</w:t>
      </w:r>
      <w:r w:rsidRPr="00816399">
        <w:rPr>
          <w:rFonts w:ascii="Georgia" w:hAnsi="Georgia"/>
          <w:color w:val="000000"/>
          <w:sz w:val="22"/>
          <w:szCs w:val="22"/>
        </w:rPr>
        <w:t>. In the past, retail stores received their orders from suppliers or wholesalers. Then, in the 1980s, centralized distribution centers were developed where vendors delivered to the distribution center, rather than directly to stores, and a logistics manager’s job became more complex. The 1990s saw the rise of global sourcing for materials and finished goods, and the retail import center was added to the supply chain. Managers needed a </w:t>
      </w:r>
      <w:r w:rsidRPr="00816399">
        <w:rPr>
          <w:rFonts w:ascii="Georgia" w:hAnsi="Georgia"/>
          <w:b/>
          <w:bCs/>
          <w:color w:val="000000"/>
          <w:sz w:val="22"/>
          <w:szCs w:val="22"/>
        </w:rPr>
        <w:t>higher level of logistics training</w:t>
      </w:r>
      <w:r w:rsidRPr="00816399">
        <w:rPr>
          <w:rFonts w:ascii="Georgia" w:hAnsi="Georgia"/>
          <w:color w:val="000000"/>
          <w:sz w:val="22"/>
          <w:szCs w:val="22"/>
        </w:rPr>
        <w:t> to be successful.</w:t>
      </w:r>
    </w:p>
    <w:p w14:paraId="08EF77B3" w14:textId="77777777" w:rsidR="00816399" w:rsidRPr="008C073E" w:rsidRDefault="00816399" w:rsidP="00816399">
      <w:pPr>
        <w:pStyle w:val="deck"/>
        <w:spacing w:before="0" w:beforeAutospacing="0" w:after="0" w:afterAutospacing="0"/>
        <w:rPr>
          <w:rFonts w:ascii="Georgia" w:hAnsi="Georgia"/>
          <w:color w:val="000000"/>
          <w:sz w:val="22"/>
          <w:szCs w:val="22"/>
        </w:rPr>
      </w:pPr>
    </w:p>
    <w:p w14:paraId="269387CD" w14:textId="7877045E"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Now, e-commerce is driving more changes in the supply chain. According to a paper prepared by Jones Lang LaSalle, Inc., a financial services firm specializing in commercial real estate, these are three developments e-commerce growth is expected to generate:</w:t>
      </w:r>
    </w:p>
    <w:p w14:paraId="04CD79F3" w14:textId="77777777" w:rsidR="00816399" w:rsidRPr="00816399" w:rsidRDefault="00816399" w:rsidP="00816399">
      <w:pPr>
        <w:pStyle w:val="deck"/>
        <w:numPr>
          <w:ilvl w:val="0"/>
          <w:numId w:val="20"/>
        </w:numPr>
        <w:spacing w:before="0" w:beforeAutospacing="0" w:after="0" w:afterAutospacing="0"/>
        <w:rPr>
          <w:rFonts w:ascii="Georgia" w:hAnsi="Georgia"/>
          <w:color w:val="000000"/>
          <w:sz w:val="22"/>
          <w:szCs w:val="22"/>
        </w:rPr>
      </w:pPr>
      <w:r w:rsidRPr="00816399">
        <w:rPr>
          <w:rFonts w:ascii="Georgia" w:hAnsi="Georgia"/>
          <w:color w:val="000000"/>
          <w:sz w:val="22"/>
          <w:szCs w:val="22"/>
        </w:rPr>
        <w:t>Global expansion, with rapidly developing countries such as China and India experiencing sharp increases in online sales.</w:t>
      </w:r>
    </w:p>
    <w:p w14:paraId="59CC14C6" w14:textId="77777777" w:rsidR="00816399" w:rsidRPr="00816399" w:rsidRDefault="00816399" w:rsidP="00816399">
      <w:pPr>
        <w:pStyle w:val="deck"/>
        <w:numPr>
          <w:ilvl w:val="0"/>
          <w:numId w:val="20"/>
        </w:numPr>
        <w:spacing w:before="0" w:beforeAutospacing="0" w:after="0" w:afterAutospacing="0"/>
        <w:rPr>
          <w:rFonts w:ascii="Georgia" w:hAnsi="Georgia"/>
          <w:color w:val="000000"/>
          <w:sz w:val="22"/>
          <w:szCs w:val="22"/>
        </w:rPr>
      </w:pPr>
      <w:r w:rsidRPr="00816399">
        <w:rPr>
          <w:rFonts w:ascii="Georgia" w:hAnsi="Georgia"/>
          <w:color w:val="000000"/>
          <w:sz w:val="22"/>
          <w:szCs w:val="22"/>
        </w:rPr>
        <w:t>Different e-logistics models will be developed to address cross-border fulfillment as developing markets expand e-commerce.</w:t>
      </w:r>
    </w:p>
    <w:p w14:paraId="0545E44C" w14:textId="77777777" w:rsidR="00816399" w:rsidRPr="00816399" w:rsidRDefault="00816399" w:rsidP="00816399">
      <w:pPr>
        <w:pStyle w:val="deck"/>
        <w:numPr>
          <w:ilvl w:val="0"/>
          <w:numId w:val="20"/>
        </w:numPr>
        <w:spacing w:before="0" w:beforeAutospacing="0" w:after="0" w:afterAutospacing="0"/>
        <w:rPr>
          <w:rFonts w:ascii="Georgia" w:hAnsi="Georgia"/>
          <w:color w:val="000000"/>
          <w:sz w:val="22"/>
          <w:szCs w:val="22"/>
        </w:rPr>
      </w:pPr>
      <w:r w:rsidRPr="00816399">
        <w:rPr>
          <w:rFonts w:ascii="Georgia" w:hAnsi="Georgia"/>
          <w:color w:val="000000"/>
          <w:sz w:val="22"/>
          <w:szCs w:val="22"/>
        </w:rPr>
        <w:t>Big changes will come in physical distribution networks, including mega e-fulfillment centers, parcel hubs and localized “urban logistics” depots for quicker order fulfillment.</w:t>
      </w:r>
    </w:p>
    <w:p w14:paraId="6BBB6080" w14:textId="77777777" w:rsidR="00816399" w:rsidRPr="008C073E" w:rsidRDefault="00816399" w:rsidP="00816399">
      <w:pPr>
        <w:pStyle w:val="deck"/>
        <w:spacing w:before="0" w:beforeAutospacing="0" w:after="0" w:afterAutospacing="0"/>
        <w:rPr>
          <w:rFonts w:ascii="Georgia" w:hAnsi="Georgia"/>
          <w:color w:val="000000"/>
          <w:sz w:val="22"/>
          <w:szCs w:val="22"/>
        </w:rPr>
      </w:pPr>
    </w:p>
    <w:p w14:paraId="6553EE74" w14:textId="65CFB0B8"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In mega e-fulfillment centers, products are stored and selected for shipment at the item level. A center may be operated by the retailer or a third-party logistics (3PL) services provider and is typically between 500,000 and 1 million square feet in size.</w:t>
      </w:r>
    </w:p>
    <w:p w14:paraId="40F0115A" w14:textId="77777777" w:rsidR="008C073E" w:rsidRPr="008C073E" w:rsidRDefault="008C073E" w:rsidP="00816399">
      <w:pPr>
        <w:pStyle w:val="deck"/>
        <w:spacing w:before="0" w:beforeAutospacing="0" w:after="0" w:afterAutospacing="0"/>
        <w:rPr>
          <w:rFonts w:ascii="Georgia" w:hAnsi="Georgia"/>
          <w:color w:val="000000"/>
          <w:sz w:val="22"/>
          <w:szCs w:val="22"/>
        </w:rPr>
      </w:pPr>
    </w:p>
    <w:p w14:paraId="5FEFD6D8" w14:textId="7C82CC99"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Parcel hubs sort orders by ZIP code to be delivered to the nearest parcel delivery center which in major cities could be an urban logistics depot, and then to either the customer’s home or a central collection point.</w:t>
      </w:r>
    </w:p>
    <w:p w14:paraId="454467A6" w14:textId="77777777" w:rsidR="008C073E" w:rsidRPr="008C073E" w:rsidRDefault="008C073E" w:rsidP="00816399">
      <w:pPr>
        <w:pStyle w:val="deck"/>
        <w:spacing w:before="0" w:beforeAutospacing="0" w:after="0" w:afterAutospacing="0"/>
        <w:rPr>
          <w:rFonts w:ascii="Georgia" w:hAnsi="Georgia"/>
          <w:b/>
          <w:bCs/>
          <w:color w:val="000000"/>
          <w:sz w:val="22"/>
          <w:szCs w:val="22"/>
        </w:rPr>
      </w:pPr>
    </w:p>
    <w:p w14:paraId="0F11FC3B" w14:textId="27CA446C"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b/>
          <w:bCs/>
          <w:color w:val="000000"/>
          <w:sz w:val="22"/>
          <w:szCs w:val="22"/>
        </w:rPr>
        <w:t>The Importance of E-Commerce Fulfillment and Third</w:t>
      </w:r>
      <w:r w:rsidR="008C073E" w:rsidRPr="008C073E">
        <w:rPr>
          <w:rFonts w:ascii="Georgia" w:hAnsi="Georgia"/>
          <w:b/>
          <w:bCs/>
          <w:color w:val="000000"/>
          <w:sz w:val="22"/>
          <w:szCs w:val="22"/>
        </w:rPr>
        <w:t>-</w:t>
      </w:r>
      <w:r w:rsidRPr="00816399">
        <w:rPr>
          <w:rFonts w:ascii="Georgia" w:hAnsi="Georgia"/>
          <w:b/>
          <w:bCs/>
          <w:color w:val="000000"/>
          <w:sz w:val="22"/>
          <w:szCs w:val="22"/>
        </w:rPr>
        <w:t>Party Logistics</w:t>
      </w:r>
    </w:p>
    <w:p w14:paraId="40061C28" w14:textId="77777777"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E-commerce presents unique challenges to retailers. First, consumers expect low prices, free shipping, and returns and quick delivery. Second, goods can’t just be handed to the customer – they must be packed and shipped in single-item or small volume orders. And third, e-commerce tends to involve a much higher rate of returns, which cannot simply be brought back to a physical store. When margins are razor-thin, fulfilling customer expectations becomes even more challenging.</w:t>
      </w:r>
    </w:p>
    <w:p w14:paraId="4B512310" w14:textId="77777777" w:rsidR="008C073E" w:rsidRPr="008C073E" w:rsidRDefault="008C073E" w:rsidP="00816399">
      <w:pPr>
        <w:pStyle w:val="deck"/>
        <w:spacing w:before="0" w:beforeAutospacing="0" w:after="0" w:afterAutospacing="0"/>
        <w:rPr>
          <w:rFonts w:ascii="Georgia" w:hAnsi="Georgia"/>
          <w:color w:val="000000"/>
          <w:sz w:val="22"/>
          <w:szCs w:val="22"/>
        </w:rPr>
      </w:pPr>
    </w:p>
    <w:p w14:paraId="659E8329" w14:textId="5BD41C79"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Increasing expectations of customers and clients are driving the growth of 3PL, Michigan State University Professor Dr. David Closs said in a lecture about supply chain management.</w:t>
      </w:r>
      <w:r w:rsidR="008C073E" w:rsidRPr="008C073E">
        <w:rPr>
          <w:rFonts w:ascii="Georgia" w:hAnsi="Georgia"/>
          <w:color w:val="000000"/>
          <w:sz w:val="22"/>
          <w:szCs w:val="22"/>
        </w:rPr>
        <w:t xml:space="preserve"> </w:t>
      </w:r>
      <w:r w:rsidRPr="00816399">
        <w:rPr>
          <w:rFonts w:ascii="Georgia" w:hAnsi="Georgia"/>
          <w:color w:val="000000"/>
          <w:sz w:val="22"/>
          <w:szCs w:val="22"/>
        </w:rPr>
        <w:t>“The quickened pace requires real-time information for better informed, more agile decision making,” he said.</w:t>
      </w:r>
    </w:p>
    <w:p w14:paraId="0D1AA459" w14:textId="77777777"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That’s where third-party logistics (3PL) providers come in. These firms specialize in leveraging the latest software and technology to provide fulfillment with a high degree of expertise, accuracy and cost savings.</w:t>
      </w:r>
    </w:p>
    <w:p w14:paraId="521FA5C0" w14:textId="77777777"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lastRenderedPageBreak/>
        <w:t>The Council of Supply Chain Professionals says 3PL firms provide multiple logistics services that are often bundled, such as transportation, warehousing, managing inventory, forwarding freight, and packaging.</w:t>
      </w:r>
    </w:p>
    <w:p w14:paraId="7251A135" w14:textId="77777777" w:rsidR="008C073E" w:rsidRPr="008C073E" w:rsidRDefault="008C073E" w:rsidP="00816399">
      <w:pPr>
        <w:pStyle w:val="deck"/>
        <w:spacing w:before="0" w:beforeAutospacing="0" w:after="0" w:afterAutospacing="0"/>
        <w:rPr>
          <w:rFonts w:ascii="Georgia" w:hAnsi="Georgia"/>
          <w:b/>
          <w:bCs/>
          <w:color w:val="000000"/>
          <w:sz w:val="22"/>
          <w:szCs w:val="22"/>
        </w:rPr>
      </w:pPr>
    </w:p>
    <w:p w14:paraId="2326922A" w14:textId="1C408597"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b/>
          <w:bCs/>
          <w:color w:val="000000"/>
          <w:sz w:val="22"/>
          <w:szCs w:val="22"/>
        </w:rPr>
        <w:t>5 Benefits of Working With 3PL Providers</w:t>
      </w:r>
    </w:p>
    <w:p w14:paraId="474B3E23" w14:textId="0C6F1335"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The 3PL providers have specialized technology and expertise in product tracking and tracing that their clients may not possess, Closs said.</w:t>
      </w:r>
      <w:r w:rsidR="008C073E" w:rsidRPr="008C073E">
        <w:rPr>
          <w:rFonts w:ascii="Georgia" w:hAnsi="Georgia"/>
          <w:color w:val="000000"/>
          <w:sz w:val="22"/>
          <w:szCs w:val="22"/>
        </w:rPr>
        <w:t xml:space="preserve"> </w:t>
      </w:r>
      <w:r w:rsidRPr="00816399">
        <w:rPr>
          <w:rFonts w:ascii="Georgia" w:hAnsi="Georgia"/>
          <w:color w:val="000000"/>
          <w:sz w:val="22"/>
          <w:szCs w:val="22"/>
        </w:rPr>
        <w:t>“The third parties, in many cases in these areas of transportation, warehousing, and transportation management, are world-class experts,” he said.</w:t>
      </w:r>
    </w:p>
    <w:p w14:paraId="31495DB4" w14:textId="77777777" w:rsidR="008C073E" w:rsidRPr="008C073E" w:rsidRDefault="008C073E" w:rsidP="00816399">
      <w:pPr>
        <w:pStyle w:val="deck"/>
        <w:spacing w:before="0" w:beforeAutospacing="0" w:after="0" w:afterAutospacing="0"/>
        <w:rPr>
          <w:rFonts w:ascii="Georgia" w:hAnsi="Georgia"/>
          <w:color w:val="000000"/>
          <w:sz w:val="22"/>
          <w:szCs w:val="22"/>
        </w:rPr>
      </w:pPr>
    </w:p>
    <w:p w14:paraId="2C9B9ACF" w14:textId="40A266AA"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Working with 3PLs can help retailers deliver their products with a high rate of customer service. Here are five additional 3PL provider benefits:</w:t>
      </w:r>
    </w:p>
    <w:p w14:paraId="688EC5B9" w14:textId="77777777" w:rsidR="00816399" w:rsidRPr="00816399" w:rsidRDefault="00816399" w:rsidP="00816399">
      <w:pPr>
        <w:pStyle w:val="deck"/>
        <w:numPr>
          <w:ilvl w:val="0"/>
          <w:numId w:val="21"/>
        </w:numPr>
        <w:spacing w:before="0" w:beforeAutospacing="0" w:after="0" w:afterAutospacing="0"/>
        <w:rPr>
          <w:rFonts w:ascii="Georgia" w:hAnsi="Georgia"/>
          <w:color w:val="000000"/>
          <w:sz w:val="22"/>
          <w:szCs w:val="22"/>
        </w:rPr>
      </w:pPr>
      <w:r w:rsidRPr="00816399">
        <w:rPr>
          <w:rFonts w:ascii="Georgia" w:hAnsi="Georgia"/>
          <w:color w:val="000000"/>
          <w:sz w:val="22"/>
          <w:szCs w:val="22"/>
        </w:rPr>
        <w:t>They are equipped and experienced to handle online order delivery and returns.</w:t>
      </w:r>
    </w:p>
    <w:p w14:paraId="484431D5" w14:textId="77777777" w:rsidR="00816399" w:rsidRPr="00816399" w:rsidRDefault="00816399" w:rsidP="00816399">
      <w:pPr>
        <w:pStyle w:val="deck"/>
        <w:numPr>
          <w:ilvl w:val="0"/>
          <w:numId w:val="21"/>
        </w:numPr>
        <w:spacing w:before="0" w:beforeAutospacing="0" w:after="0" w:afterAutospacing="0"/>
        <w:rPr>
          <w:rFonts w:ascii="Georgia" w:hAnsi="Georgia"/>
          <w:color w:val="000000"/>
          <w:sz w:val="22"/>
          <w:szCs w:val="22"/>
        </w:rPr>
      </w:pPr>
      <w:r w:rsidRPr="00816399">
        <w:rPr>
          <w:rFonts w:ascii="Georgia" w:hAnsi="Georgia"/>
          <w:color w:val="000000"/>
          <w:sz w:val="22"/>
          <w:szCs w:val="22"/>
        </w:rPr>
        <w:t>Their sophisticated software provides valuable information that can be used to better understand customers, expand markets or improve processes.</w:t>
      </w:r>
    </w:p>
    <w:p w14:paraId="7B389A3B" w14:textId="77777777" w:rsidR="00816399" w:rsidRPr="00816399" w:rsidRDefault="00816399" w:rsidP="00816399">
      <w:pPr>
        <w:pStyle w:val="deck"/>
        <w:numPr>
          <w:ilvl w:val="0"/>
          <w:numId w:val="21"/>
        </w:numPr>
        <w:spacing w:before="0" w:beforeAutospacing="0" w:after="0" w:afterAutospacing="0"/>
        <w:rPr>
          <w:rFonts w:ascii="Georgia" w:hAnsi="Georgia"/>
          <w:color w:val="000000"/>
          <w:sz w:val="22"/>
          <w:szCs w:val="22"/>
        </w:rPr>
      </w:pPr>
      <w:r w:rsidRPr="00816399">
        <w:rPr>
          <w:rFonts w:ascii="Georgia" w:hAnsi="Georgia"/>
          <w:color w:val="000000"/>
          <w:sz w:val="22"/>
          <w:szCs w:val="22"/>
        </w:rPr>
        <w:t>They can capture incoming web orders, manage and update the web portal, update website content, and staff call centers to handle orders, provide information and process returns.</w:t>
      </w:r>
    </w:p>
    <w:p w14:paraId="4581D22D" w14:textId="77777777" w:rsidR="00816399" w:rsidRPr="00816399" w:rsidRDefault="00816399" w:rsidP="00816399">
      <w:pPr>
        <w:pStyle w:val="deck"/>
        <w:numPr>
          <w:ilvl w:val="0"/>
          <w:numId w:val="21"/>
        </w:numPr>
        <w:spacing w:before="0" w:beforeAutospacing="0" w:after="0" w:afterAutospacing="0"/>
        <w:rPr>
          <w:rFonts w:ascii="Georgia" w:hAnsi="Georgia"/>
          <w:color w:val="000000"/>
          <w:sz w:val="22"/>
          <w:szCs w:val="22"/>
        </w:rPr>
      </w:pPr>
      <w:r w:rsidRPr="00816399">
        <w:rPr>
          <w:rFonts w:ascii="Georgia" w:hAnsi="Georgia"/>
          <w:color w:val="000000"/>
          <w:sz w:val="22"/>
          <w:szCs w:val="22"/>
        </w:rPr>
        <w:t>Their web analytics can efficiently track products from product receipt and storage, picking through packing, and delivery through the return.</w:t>
      </w:r>
    </w:p>
    <w:p w14:paraId="2068F539" w14:textId="77777777" w:rsidR="00816399" w:rsidRPr="00816399" w:rsidRDefault="00816399" w:rsidP="00816399">
      <w:pPr>
        <w:pStyle w:val="deck"/>
        <w:numPr>
          <w:ilvl w:val="0"/>
          <w:numId w:val="21"/>
        </w:numPr>
        <w:spacing w:before="0" w:beforeAutospacing="0" w:after="0" w:afterAutospacing="0"/>
        <w:rPr>
          <w:rFonts w:ascii="Georgia" w:hAnsi="Georgia"/>
          <w:color w:val="000000"/>
          <w:sz w:val="22"/>
          <w:szCs w:val="22"/>
        </w:rPr>
      </w:pPr>
      <w:r w:rsidRPr="00816399">
        <w:rPr>
          <w:rFonts w:ascii="Georgia" w:hAnsi="Georgia"/>
          <w:color w:val="000000"/>
          <w:sz w:val="22"/>
          <w:szCs w:val="22"/>
        </w:rPr>
        <w:t>Technology-based e-commerce picking can streamline the process, increase productivity and save money.</w:t>
      </w:r>
    </w:p>
    <w:p w14:paraId="1D59A0B1" w14:textId="77777777" w:rsidR="008C073E" w:rsidRPr="008C073E" w:rsidRDefault="008C073E" w:rsidP="00816399">
      <w:pPr>
        <w:pStyle w:val="deck"/>
        <w:spacing w:before="0" w:beforeAutospacing="0" w:after="0" w:afterAutospacing="0"/>
        <w:rPr>
          <w:rFonts w:ascii="Georgia" w:hAnsi="Georgia"/>
          <w:b/>
          <w:bCs/>
          <w:color w:val="000000"/>
          <w:sz w:val="22"/>
          <w:szCs w:val="22"/>
        </w:rPr>
      </w:pPr>
    </w:p>
    <w:p w14:paraId="75943C42" w14:textId="669C82FA"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b/>
          <w:bCs/>
          <w:color w:val="000000"/>
          <w:sz w:val="22"/>
          <w:szCs w:val="22"/>
        </w:rPr>
        <w:t>Growth in the 3PL Field</w:t>
      </w:r>
    </w:p>
    <w:p w14:paraId="52D8A4CA" w14:textId="77777777"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The rise of e-commerce and sophisticated logistics is having an impact on 3PL firms, as well. Some 3PL CEOs expect revenue growth of nearly 15% from 2013 through 2016, according to a 2013 article by Logistics Management magazine. Along with growth, they expect to see the following trends:</w:t>
      </w:r>
    </w:p>
    <w:p w14:paraId="5C36BA1D" w14:textId="77777777" w:rsidR="00816399" w:rsidRPr="00816399" w:rsidRDefault="00816399" w:rsidP="00816399">
      <w:pPr>
        <w:pStyle w:val="deck"/>
        <w:numPr>
          <w:ilvl w:val="0"/>
          <w:numId w:val="22"/>
        </w:numPr>
        <w:spacing w:before="0" w:beforeAutospacing="0" w:after="0" w:afterAutospacing="0"/>
        <w:rPr>
          <w:rFonts w:ascii="Georgia" w:hAnsi="Georgia"/>
          <w:color w:val="000000"/>
          <w:sz w:val="22"/>
          <w:szCs w:val="22"/>
        </w:rPr>
      </w:pPr>
      <w:r w:rsidRPr="00816399">
        <w:rPr>
          <w:rFonts w:ascii="Georgia" w:hAnsi="Georgia"/>
          <w:color w:val="000000"/>
          <w:sz w:val="22"/>
          <w:szCs w:val="22"/>
        </w:rPr>
        <w:t>Retailers will expect more from 3PLs, including innovation to reduce costs and improve customer service.</w:t>
      </w:r>
    </w:p>
    <w:p w14:paraId="3A8ED77B" w14:textId="77777777" w:rsidR="00816399" w:rsidRPr="00816399" w:rsidRDefault="00816399" w:rsidP="00816399">
      <w:pPr>
        <w:pStyle w:val="deck"/>
        <w:numPr>
          <w:ilvl w:val="0"/>
          <w:numId w:val="22"/>
        </w:numPr>
        <w:spacing w:before="0" w:beforeAutospacing="0" w:after="0" w:afterAutospacing="0"/>
        <w:rPr>
          <w:rFonts w:ascii="Georgia" w:hAnsi="Georgia"/>
          <w:color w:val="000000"/>
          <w:sz w:val="22"/>
          <w:szCs w:val="22"/>
        </w:rPr>
      </w:pPr>
      <w:r w:rsidRPr="00816399">
        <w:rPr>
          <w:rFonts w:ascii="Georgia" w:hAnsi="Georgia"/>
          <w:color w:val="000000"/>
          <w:sz w:val="22"/>
          <w:szCs w:val="22"/>
        </w:rPr>
        <w:t>Finding and keeping skilled managers will continue to be a challenge. 3PLs must be competitive when hiring and offer what today’s logistics manager wants from an employer.</w:t>
      </w:r>
    </w:p>
    <w:p w14:paraId="14ED6792" w14:textId="77777777" w:rsidR="00816399" w:rsidRPr="00816399" w:rsidRDefault="00816399" w:rsidP="00816399">
      <w:pPr>
        <w:pStyle w:val="deck"/>
        <w:numPr>
          <w:ilvl w:val="0"/>
          <w:numId w:val="22"/>
        </w:numPr>
        <w:spacing w:before="0" w:beforeAutospacing="0" w:after="0" w:afterAutospacing="0"/>
        <w:rPr>
          <w:rFonts w:ascii="Georgia" w:hAnsi="Georgia"/>
          <w:color w:val="000000"/>
          <w:sz w:val="22"/>
          <w:szCs w:val="22"/>
        </w:rPr>
      </w:pPr>
      <w:r w:rsidRPr="00816399">
        <w:rPr>
          <w:rFonts w:ascii="Georgia" w:hAnsi="Georgia"/>
          <w:color w:val="000000"/>
          <w:sz w:val="22"/>
          <w:szCs w:val="22"/>
        </w:rPr>
        <w:t>Sustainability will continue to be a strong focus, whether it attracts new customers or not.</w:t>
      </w:r>
    </w:p>
    <w:p w14:paraId="72AB165D" w14:textId="77777777" w:rsidR="00816399" w:rsidRPr="00816399" w:rsidRDefault="00816399" w:rsidP="00816399">
      <w:pPr>
        <w:pStyle w:val="deck"/>
        <w:numPr>
          <w:ilvl w:val="0"/>
          <w:numId w:val="22"/>
        </w:numPr>
        <w:spacing w:before="0" w:beforeAutospacing="0" w:after="0" w:afterAutospacing="0"/>
        <w:rPr>
          <w:rFonts w:ascii="Georgia" w:hAnsi="Georgia"/>
          <w:color w:val="000000"/>
          <w:sz w:val="22"/>
          <w:szCs w:val="22"/>
        </w:rPr>
      </w:pPr>
      <w:r w:rsidRPr="00816399">
        <w:rPr>
          <w:rFonts w:ascii="Georgia" w:hAnsi="Georgia"/>
          <w:color w:val="000000"/>
          <w:sz w:val="22"/>
          <w:szCs w:val="22"/>
        </w:rPr>
        <w:t>A shift in the global retail landscape will spur an increase in reverse logistics in North America and an expansion of e-commerce throughout the world.</w:t>
      </w:r>
    </w:p>
    <w:p w14:paraId="6275CC6B" w14:textId="77777777" w:rsidR="008C073E" w:rsidRPr="008C073E" w:rsidRDefault="008C073E" w:rsidP="00816399">
      <w:pPr>
        <w:pStyle w:val="deck"/>
        <w:spacing w:before="0" w:beforeAutospacing="0" w:after="0" w:afterAutospacing="0"/>
        <w:rPr>
          <w:rFonts w:ascii="Georgia" w:hAnsi="Georgia"/>
          <w:color w:val="000000"/>
          <w:sz w:val="22"/>
          <w:szCs w:val="22"/>
        </w:rPr>
      </w:pPr>
    </w:p>
    <w:p w14:paraId="2885F52F" w14:textId="1276610C"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The growth in third party logistics is also fueling the emergence of logistics integrators that handle all logistics services as a single provider, creating a single point of interface for companies, Closs said.</w:t>
      </w:r>
    </w:p>
    <w:p w14:paraId="361BC83E" w14:textId="77777777"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“We’re seeing an evolution from a 3PL which focuses on transportation or warehousing, to a logistics integrator who may still focus on transportation or warehousing, or have some consideration of transportation or warehousing, to broaden it and look at the technology part the tracking, the balancing of supply and demand and those kind of activities which really is where the benefits are,” he said.</w:t>
      </w:r>
    </w:p>
    <w:p w14:paraId="3B8FD828" w14:textId="77777777" w:rsidR="008C073E" w:rsidRPr="008C073E" w:rsidRDefault="008C073E" w:rsidP="00816399">
      <w:pPr>
        <w:pStyle w:val="deck"/>
        <w:spacing w:before="0" w:beforeAutospacing="0" w:after="0" w:afterAutospacing="0"/>
        <w:rPr>
          <w:rFonts w:ascii="Georgia" w:hAnsi="Georgia"/>
          <w:b/>
          <w:bCs/>
          <w:color w:val="000000"/>
          <w:sz w:val="22"/>
          <w:szCs w:val="22"/>
        </w:rPr>
      </w:pPr>
    </w:p>
    <w:p w14:paraId="62DDC6E4" w14:textId="5C301483"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b/>
          <w:bCs/>
          <w:color w:val="000000"/>
          <w:sz w:val="22"/>
          <w:szCs w:val="22"/>
        </w:rPr>
        <w:t>Becoming a Logistics Manager in the Era of E-Commerce</w:t>
      </w:r>
    </w:p>
    <w:p w14:paraId="712406E5" w14:textId="77777777" w:rsidR="00816399" w:rsidRPr="00816399" w:rsidRDefault="00816399" w:rsidP="00816399">
      <w:pPr>
        <w:pStyle w:val="deck"/>
        <w:spacing w:before="0" w:beforeAutospacing="0" w:after="0" w:afterAutospacing="0"/>
        <w:rPr>
          <w:rFonts w:ascii="Georgia" w:hAnsi="Georgia"/>
          <w:color w:val="000000"/>
          <w:sz w:val="22"/>
          <w:szCs w:val="22"/>
        </w:rPr>
      </w:pPr>
      <w:r w:rsidRPr="00816399">
        <w:rPr>
          <w:rFonts w:ascii="Georgia" w:hAnsi="Georgia"/>
          <w:color w:val="000000"/>
          <w:sz w:val="22"/>
          <w:szCs w:val="22"/>
        </w:rPr>
        <w:t>Today’s supply chain has become much more complex, but it’s also providing new job opportunities for talented logistics managers, and many employers cannot find candidates with the needed skills. Quality employees will need to continue their education to stay current with changes in supply chain and logistics management.</w:t>
      </w:r>
    </w:p>
    <w:p w14:paraId="3556644B" w14:textId="186445F5" w:rsidR="00816399" w:rsidRPr="008C073E" w:rsidRDefault="00816399" w:rsidP="00816399">
      <w:pPr>
        <w:pStyle w:val="deck"/>
        <w:shd w:val="clear" w:color="auto" w:fill="FFFFFF"/>
        <w:spacing w:before="0" w:beforeAutospacing="0" w:after="0" w:afterAutospacing="0"/>
        <w:rPr>
          <w:rFonts w:ascii="Georgia" w:hAnsi="Georgia"/>
          <w:color w:val="000000"/>
          <w:sz w:val="22"/>
          <w:szCs w:val="22"/>
        </w:rPr>
      </w:pPr>
    </w:p>
    <w:p w14:paraId="59DC9029" w14:textId="2AF7D0D9" w:rsidR="008C073E" w:rsidRPr="008C073E" w:rsidRDefault="008C073E" w:rsidP="00816399">
      <w:pPr>
        <w:pStyle w:val="deck"/>
        <w:shd w:val="clear" w:color="auto" w:fill="FFFFFF"/>
        <w:spacing w:before="0" w:beforeAutospacing="0" w:after="0" w:afterAutospacing="0"/>
        <w:rPr>
          <w:rFonts w:ascii="Georgia" w:hAnsi="Georgia"/>
          <w:color w:val="000000"/>
          <w:sz w:val="22"/>
          <w:szCs w:val="22"/>
        </w:rPr>
      </w:pPr>
      <w:r w:rsidRPr="008C073E">
        <w:rPr>
          <w:rFonts w:ascii="Georgia" w:hAnsi="Georgia"/>
          <w:color w:val="000000"/>
          <w:sz w:val="22"/>
          <w:szCs w:val="22"/>
        </w:rPr>
        <w:t>____________________________________</w:t>
      </w:r>
    </w:p>
    <w:p w14:paraId="0013E815" w14:textId="0A1C1EC6" w:rsidR="008C073E" w:rsidRPr="008C073E" w:rsidRDefault="008C073E" w:rsidP="00816399">
      <w:pPr>
        <w:pStyle w:val="deck"/>
        <w:shd w:val="clear" w:color="auto" w:fill="FFFFFF"/>
        <w:spacing w:before="0" w:beforeAutospacing="0" w:after="0" w:afterAutospacing="0"/>
        <w:rPr>
          <w:rFonts w:ascii="Georgia" w:hAnsi="Georgia"/>
          <w:b/>
          <w:bCs/>
          <w:i/>
          <w:iCs/>
          <w:color w:val="000000"/>
          <w:sz w:val="22"/>
          <w:szCs w:val="22"/>
        </w:rPr>
      </w:pPr>
      <w:r w:rsidRPr="008C073E">
        <w:rPr>
          <w:rFonts w:ascii="Georgia" w:hAnsi="Georgia"/>
          <w:b/>
          <w:bCs/>
          <w:i/>
          <w:iCs/>
          <w:color w:val="000000"/>
          <w:sz w:val="22"/>
          <w:szCs w:val="22"/>
        </w:rPr>
        <w:t>Directions: In your own words, write a summary of how e-commerce is changing distribution. Include your opinion on where you see e-commerce 10 years from now.</w:t>
      </w:r>
    </w:p>
    <w:p w14:paraId="73D539CA" w14:textId="5616EC7F" w:rsidR="008C073E" w:rsidRPr="008C073E" w:rsidRDefault="008C073E" w:rsidP="00816399">
      <w:pPr>
        <w:pStyle w:val="deck"/>
        <w:shd w:val="clear" w:color="auto" w:fill="FFFFFF"/>
        <w:spacing w:before="0" w:beforeAutospacing="0" w:after="0" w:afterAutospacing="0"/>
        <w:rPr>
          <w:rFonts w:ascii="Georgia" w:hAnsi="Georgia"/>
          <w:b/>
          <w:bCs/>
          <w:i/>
          <w:iCs/>
          <w:color w:val="000000"/>
          <w:sz w:val="22"/>
          <w:szCs w:val="22"/>
        </w:rPr>
      </w:pPr>
    </w:p>
    <w:p w14:paraId="487BB68D" w14:textId="72B763DA" w:rsidR="008C073E" w:rsidRPr="008C073E" w:rsidRDefault="008C073E" w:rsidP="00816399">
      <w:pPr>
        <w:pStyle w:val="deck"/>
        <w:shd w:val="clear" w:color="auto" w:fill="FFFFFF"/>
        <w:spacing w:before="0" w:beforeAutospacing="0" w:after="0" w:afterAutospacing="0"/>
        <w:rPr>
          <w:rFonts w:ascii="Georgia" w:hAnsi="Georgia"/>
          <w:b/>
          <w:bCs/>
          <w:i/>
          <w:iCs/>
          <w:color w:val="000000"/>
          <w:sz w:val="22"/>
          <w:szCs w:val="22"/>
        </w:rPr>
      </w:pPr>
      <w:r w:rsidRPr="008C073E">
        <w:rPr>
          <w:rFonts w:ascii="Georgia" w:hAnsi="Georgia"/>
          <w:b/>
          <w:bCs/>
          <w:i/>
          <w:iCs/>
          <w:color w:val="000000"/>
          <w:sz w:val="22"/>
          <w:szCs w:val="22"/>
        </w:rPr>
        <w:t>Assignment is worth 50 points.</w:t>
      </w:r>
    </w:p>
    <w:sectPr w:rsidR="008C073E" w:rsidRPr="008C073E" w:rsidSect="002133E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659B" w14:textId="77777777" w:rsidR="00736C95" w:rsidRDefault="00736C95" w:rsidP="0011662E">
      <w:pPr>
        <w:spacing w:after="0" w:line="240" w:lineRule="auto"/>
      </w:pPr>
      <w:r>
        <w:separator/>
      </w:r>
    </w:p>
  </w:endnote>
  <w:endnote w:type="continuationSeparator" w:id="0">
    <w:p w14:paraId="0C328260" w14:textId="77777777" w:rsidR="00736C95" w:rsidRDefault="00736C95"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C073E" w14:paraId="359EF12F" w14:textId="77777777">
      <w:trPr>
        <w:trHeight w:hRule="exact" w:val="115"/>
        <w:jc w:val="center"/>
      </w:trPr>
      <w:tc>
        <w:tcPr>
          <w:tcW w:w="4686" w:type="dxa"/>
          <w:shd w:val="clear" w:color="auto" w:fill="4F81BD" w:themeFill="accent1"/>
          <w:tcMar>
            <w:top w:w="0" w:type="dxa"/>
            <w:bottom w:w="0" w:type="dxa"/>
          </w:tcMar>
        </w:tcPr>
        <w:p w14:paraId="79617488" w14:textId="77777777" w:rsidR="008C073E" w:rsidRDefault="008C073E">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AC07D98" w14:textId="77777777" w:rsidR="008C073E" w:rsidRDefault="008C073E">
          <w:pPr>
            <w:pStyle w:val="Header"/>
            <w:tabs>
              <w:tab w:val="clear" w:pos="4680"/>
              <w:tab w:val="clear" w:pos="9360"/>
            </w:tabs>
            <w:jc w:val="right"/>
            <w:rPr>
              <w:caps/>
              <w:sz w:val="18"/>
            </w:rPr>
          </w:pPr>
        </w:p>
      </w:tc>
    </w:tr>
    <w:tr w:rsidR="008C073E" w14:paraId="59892293" w14:textId="77777777">
      <w:trPr>
        <w:jc w:val="center"/>
      </w:trPr>
      <w:sdt>
        <w:sdtPr>
          <w:rPr>
            <w:caps/>
            <w:color w:val="808080" w:themeColor="background1" w:themeShade="80"/>
            <w:sz w:val="18"/>
            <w:szCs w:val="18"/>
          </w:rPr>
          <w:alias w:val="Author"/>
          <w:tag w:val=""/>
          <w:id w:val="1534151868"/>
          <w:placeholder>
            <w:docPart w:val="B8A8225A9E2A433799C0D13413D8C6F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D975E0F" w14:textId="767949F3" w:rsidR="008C073E" w:rsidRDefault="008C073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e-commerce unit</w:t>
              </w:r>
            </w:p>
          </w:tc>
        </w:sdtContent>
      </w:sdt>
      <w:tc>
        <w:tcPr>
          <w:tcW w:w="4674" w:type="dxa"/>
          <w:shd w:val="clear" w:color="auto" w:fill="auto"/>
          <w:vAlign w:val="center"/>
        </w:tcPr>
        <w:p w14:paraId="230031F4" w14:textId="38ED7941" w:rsidR="008C073E" w:rsidRDefault="008C073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66571" w14:textId="77777777" w:rsidR="00736C95" w:rsidRDefault="00736C95" w:rsidP="0011662E">
      <w:pPr>
        <w:spacing w:after="0" w:line="240" w:lineRule="auto"/>
      </w:pPr>
      <w:r>
        <w:separator/>
      </w:r>
    </w:p>
  </w:footnote>
  <w:footnote w:type="continuationSeparator" w:id="0">
    <w:p w14:paraId="1EB5D7A3" w14:textId="77777777" w:rsidR="00736C95" w:rsidRDefault="00736C95"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3AA"/>
    <w:multiLevelType w:val="multilevel"/>
    <w:tmpl w:val="CDB0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B54E8"/>
    <w:multiLevelType w:val="multilevel"/>
    <w:tmpl w:val="34B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E0C00"/>
    <w:multiLevelType w:val="multilevel"/>
    <w:tmpl w:val="171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3D6B77"/>
    <w:multiLevelType w:val="multilevel"/>
    <w:tmpl w:val="EB4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64BDC"/>
    <w:multiLevelType w:val="multilevel"/>
    <w:tmpl w:val="F4A4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21D5"/>
    <w:multiLevelType w:val="multilevel"/>
    <w:tmpl w:val="272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91E2B"/>
    <w:multiLevelType w:val="multilevel"/>
    <w:tmpl w:val="42901A18"/>
    <w:lvl w:ilvl="0">
      <w:start w:val="1"/>
      <w:numFmt w:val="bullet"/>
      <w:lvlText w:val=""/>
      <w:lvlJc w:val="left"/>
      <w:pPr>
        <w:tabs>
          <w:tab w:val="num" w:pos="960"/>
        </w:tabs>
        <w:ind w:left="960" w:hanging="360"/>
      </w:pPr>
      <w:rPr>
        <w:rFonts w:ascii="Wingdings" w:hAnsi="Wingdings" w:hint="default"/>
        <w:sz w:val="20"/>
      </w:rPr>
    </w:lvl>
    <w:lvl w:ilvl="1" w:tentative="1">
      <w:start w:val="1"/>
      <w:numFmt w:val="bullet"/>
      <w:lvlText w:val=""/>
      <w:lvlJc w:val="left"/>
      <w:pPr>
        <w:tabs>
          <w:tab w:val="num" w:pos="1680"/>
        </w:tabs>
        <w:ind w:left="1680" w:hanging="360"/>
      </w:pPr>
      <w:rPr>
        <w:rFonts w:ascii="Wingdings" w:hAnsi="Wingdings"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24A3F"/>
    <w:multiLevelType w:val="multilevel"/>
    <w:tmpl w:val="0A2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97964"/>
    <w:multiLevelType w:val="multilevel"/>
    <w:tmpl w:val="7E4E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87B7F"/>
    <w:multiLevelType w:val="hybridMultilevel"/>
    <w:tmpl w:val="FD3C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DF542B"/>
    <w:multiLevelType w:val="multilevel"/>
    <w:tmpl w:val="92D4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08204C"/>
    <w:multiLevelType w:val="multilevel"/>
    <w:tmpl w:val="848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017E9"/>
    <w:multiLevelType w:val="multilevel"/>
    <w:tmpl w:val="D56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B02F2A"/>
    <w:multiLevelType w:val="multilevel"/>
    <w:tmpl w:val="216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16"/>
  </w:num>
  <w:num w:numId="5">
    <w:abstractNumId w:val="19"/>
  </w:num>
  <w:num w:numId="6">
    <w:abstractNumId w:val="12"/>
  </w:num>
  <w:num w:numId="7">
    <w:abstractNumId w:val="8"/>
  </w:num>
  <w:num w:numId="8">
    <w:abstractNumId w:val="11"/>
  </w:num>
  <w:num w:numId="9">
    <w:abstractNumId w:val="5"/>
  </w:num>
  <w:num w:numId="10">
    <w:abstractNumId w:val="9"/>
  </w:num>
  <w:num w:numId="11">
    <w:abstractNumId w:val="18"/>
  </w:num>
  <w:num w:numId="12">
    <w:abstractNumId w:val="14"/>
  </w:num>
  <w:num w:numId="13">
    <w:abstractNumId w:val="2"/>
  </w:num>
  <w:num w:numId="14">
    <w:abstractNumId w:val="7"/>
  </w:num>
  <w:num w:numId="15">
    <w:abstractNumId w:val="20"/>
  </w:num>
  <w:num w:numId="16">
    <w:abstractNumId w:val="13"/>
  </w:num>
  <w:num w:numId="17">
    <w:abstractNumId w:val="21"/>
  </w:num>
  <w:num w:numId="18">
    <w:abstractNumId w:val="15"/>
  </w:num>
  <w:num w:numId="19">
    <w:abstractNumId w:val="10"/>
  </w:num>
  <w:num w:numId="20">
    <w:abstractNumId w:val="0"/>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51B6C"/>
    <w:rsid w:val="000C5193"/>
    <w:rsid w:val="000E6B75"/>
    <w:rsid w:val="0011662E"/>
    <w:rsid w:val="001216FE"/>
    <w:rsid w:val="00147398"/>
    <w:rsid w:val="001F35FD"/>
    <w:rsid w:val="001F6501"/>
    <w:rsid w:val="002133E7"/>
    <w:rsid w:val="002250D2"/>
    <w:rsid w:val="00270A1B"/>
    <w:rsid w:val="002F5409"/>
    <w:rsid w:val="003140F7"/>
    <w:rsid w:val="005023A3"/>
    <w:rsid w:val="005D67C3"/>
    <w:rsid w:val="00624152"/>
    <w:rsid w:val="00660A72"/>
    <w:rsid w:val="00692D35"/>
    <w:rsid w:val="006D67DC"/>
    <w:rsid w:val="006E1086"/>
    <w:rsid w:val="007233B2"/>
    <w:rsid w:val="00736C95"/>
    <w:rsid w:val="0074405B"/>
    <w:rsid w:val="00753062"/>
    <w:rsid w:val="00754DC3"/>
    <w:rsid w:val="0076398A"/>
    <w:rsid w:val="00812EDB"/>
    <w:rsid w:val="00816399"/>
    <w:rsid w:val="00880F82"/>
    <w:rsid w:val="008C073E"/>
    <w:rsid w:val="00932D36"/>
    <w:rsid w:val="00963209"/>
    <w:rsid w:val="00AA004C"/>
    <w:rsid w:val="00B01464"/>
    <w:rsid w:val="00B93283"/>
    <w:rsid w:val="00BC3220"/>
    <w:rsid w:val="00C04BC0"/>
    <w:rsid w:val="00C37B12"/>
    <w:rsid w:val="00C40A18"/>
    <w:rsid w:val="00CA39D6"/>
    <w:rsid w:val="00CC76FB"/>
    <w:rsid w:val="00CE1574"/>
    <w:rsid w:val="00D447B7"/>
    <w:rsid w:val="00D71A38"/>
    <w:rsid w:val="00D749AD"/>
    <w:rsid w:val="00DE5698"/>
    <w:rsid w:val="00E20E15"/>
    <w:rsid w:val="00F21FBE"/>
    <w:rsid w:val="00F632B7"/>
    <w:rsid w:val="00F77C78"/>
    <w:rsid w:val="00F77EA4"/>
    <w:rsid w:val="00FE5C8E"/>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0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21F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812EDB"/>
    <w:rPr>
      <w:color w:val="0000FF" w:themeColor="hyperlink"/>
      <w:u w:val="single"/>
    </w:rPr>
  </w:style>
  <w:style w:type="character" w:styleId="UnresolvedMention">
    <w:name w:val="Unresolved Mention"/>
    <w:basedOn w:val="DefaultParagraphFont"/>
    <w:uiPriority w:val="99"/>
    <w:semiHidden/>
    <w:unhideWhenUsed/>
    <w:rsid w:val="00812EDB"/>
    <w:rPr>
      <w:color w:val="605E5C"/>
      <w:shd w:val="clear" w:color="auto" w:fill="E1DFDD"/>
    </w:rPr>
  </w:style>
  <w:style w:type="paragraph" w:customStyle="1" w:styleId="deck">
    <w:name w:val="deck"/>
    <w:basedOn w:val="Normal"/>
    <w:rsid w:val="00812E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40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21F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07776">
      <w:bodyDiv w:val="1"/>
      <w:marLeft w:val="0"/>
      <w:marRight w:val="0"/>
      <w:marTop w:val="0"/>
      <w:marBottom w:val="0"/>
      <w:divBdr>
        <w:top w:val="none" w:sz="0" w:space="0" w:color="auto"/>
        <w:left w:val="none" w:sz="0" w:space="0" w:color="auto"/>
        <w:bottom w:val="none" w:sz="0" w:space="0" w:color="auto"/>
        <w:right w:val="none" w:sz="0" w:space="0" w:color="auto"/>
      </w:divBdr>
      <w:divsChild>
        <w:div w:id="553077309">
          <w:marLeft w:val="0"/>
          <w:marRight w:val="0"/>
          <w:marTop w:val="0"/>
          <w:marBottom w:val="0"/>
          <w:divBdr>
            <w:top w:val="none" w:sz="0" w:space="0" w:color="auto"/>
            <w:left w:val="none" w:sz="0" w:space="0" w:color="auto"/>
            <w:bottom w:val="none" w:sz="0" w:space="0" w:color="auto"/>
            <w:right w:val="none" w:sz="0" w:space="0" w:color="auto"/>
          </w:divBdr>
          <w:divsChild>
            <w:div w:id="1778325987">
              <w:marLeft w:val="0"/>
              <w:marRight w:val="0"/>
              <w:marTop w:val="0"/>
              <w:marBottom w:val="0"/>
              <w:divBdr>
                <w:top w:val="none" w:sz="0" w:space="0" w:color="auto"/>
                <w:left w:val="none" w:sz="0" w:space="0" w:color="auto"/>
                <w:bottom w:val="none" w:sz="0" w:space="0" w:color="auto"/>
                <w:right w:val="none" w:sz="0" w:space="0" w:color="auto"/>
              </w:divBdr>
              <w:divsChild>
                <w:div w:id="999774222">
                  <w:marLeft w:val="0"/>
                  <w:marRight w:val="0"/>
                  <w:marTop w:val="0"/>
                  <w:marBottom w:val="0"/>
                  <w:divBdr>
                    <w:top w:val="none" w:sz="0" w:space="0" w:color="auto"/>
                    <w:left w:val="none" w:sz="0" w:space="0" w:color="auto"/>
                    <w:bottom w:val="none" w:sz="0" w:space="0" w:color="auto"/>
                    <w:right w:val="none" w:sz="0" w:space="0" w:color="auto"/>
                  </w:divBdr>
                  <w:divsChild>
                    <w:div w:id="1497765711">
                      <w:marLeft w:val="0"/>
                      <w:marRight w:val="0"/>
                      <w:marTop w:val="0"/>
                      <w:marBottom w:val="300"/>
                      <w:divBdr>
                        <w:top w:val="none" w:sz="0" w:space="0" w:color="auto"/>
                        <w:left w:val="none" w:sz="0" w:space="0" w:color="auto"/>
                        <w:bottom w:val="dotted" w:sz="6" w:space="0" w:color="666666"/>
                        <w:right w:val="none" w:sz="0" w:space="0" w:color="auto"/>
                      </w:divBdr>
                      <w:divsChild>
                        <w:div w:id="584261720">
                          <w:marLeft w:val="150"/>
                          <w:marRight w:val="0"/>
                          <w:marTop w:val="0"/>
                          <w:marBottom w:val="0"/>
                          <w:divBdr>
                            <w:top w:val="none" w:sz="0" w:space="0" w:color="auto"/>
                            <w:left w:val="none" w:sz="0" w:space="0" w:color="auto"/>
                            <w:bottom w:val="none" w:sz="0" w:space="0" w:color="auto"/>
                            <w:right w:val="none" w:sz="0" w:space="0" w:color="auto"/>
                          </w:divBdr>
                          <w:divsChild>
                            <w:div w:id="6140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4064">
                  <w:marLeft w:val="525"/>
                  <w:marRight w:val="0"/>
                  <w:marTop w:val="0"/>
                  <w:marBottom w:val="0"/>
                  <w:divBdr>
                    <w:top w:val="none" w:sz="0" w:space="0" w:color="auto"/>
                    <w:left w:val="none" w:sz="0" w:space="0" w:color="auto"/>
                    <w:bottom w:val="none" w:sz="0" w:space="0" w:color="auto"/>
                    <w:right w:val="none" w:sz="0" w:space="0" w:color="auto"/>
                  </w:divBdr>
                  <w:divsChild>
                    <w:div w:id="687025766">
                      <w:marLeft w:val="0"/>
                      <w:marRight w:val="0"/>
                      <w:marTop w:val="270"/>
                      <w:marBottom w:val="0"/>
                      <w:divBdr>
                        <w:top w:val="single" w:sz="6" w:space="14" w:color="E8D9B2"/>
                        <w:left w:val="single" w:sz="6" w:space="14" w:color="E8D9B2"/>
                        <w:bottom w:val="single" w:sz="6" w:space="14" w:color="E8D9B2"/>
                        <w:right w:val="single" w:sz="6" w:space="14" w:color="E8D9B2"/>
                      </w:divBdr>
                      <w:divsChild>
                        <w:div w:id="903949209">
                          <w:marLeft w:val="0"/>
                          <w:marRight w:val="0"/>
                          <w:marTop w:val="0"/>
                          <w:marBottom w:val="0"/>
                          <w:divBdr>
                            <w:top w:val="none" w:sz="0" w:space="0" w:color="auto"/>
                            <w:left w:val="none" w:sz="0" w:space="0" w:color="auto"/>
                            <w:bottom w:val="none" w:sz="0" w:space="0" w:color="auto"/>
                            <w:right w:val="none" w:sz="0" w:space="0" w:color="auto"/>
                          </w:divBdr>
                        </w:div>
                      </w:divsChild>
                    </w:div>
                    <w:div w:id="1983994740">
                      <w:marLeft w:val="0"/>
                      <w:marRight w:val="0"/>
                      <w:marTop w:val="270"/>
                      <w:marBottom w:val="0"/>
                      <w:divBdr>
                        <w:top w:val="single" w:sz="6" w:space="14" w:color="E8D9B2"/>
                        <w:left w:val="single" w:sz="6" w:space="14" w:color="E8D9B2"/>
                        <w:bottom w:val="single" w:sz="6" w:space="14" w:color="E8D9B2"/>
                        <w:right w:val="single" w:sz="6" w:space="14" w:color="E8D9B2"/>
                      </w:divBdr>
                      <w:divsChild>
                        <w:div w:id="656495828">
                          <w:marLeft w:val="0"/>
                          <w:marRight w:val="0"/>
                          <w:marTop w:val="0"/>
                          <w:marBottom w:val="0"/>
                          <w:divBdr>
                            <w:top w:val="none" w:sz="0" w:space="0" w:color="auto"/>
                            <w:left w:val="none" w:sz="0" w:space="0" w:color="auto"/>
                            <w:bottom w:val="none" w:sz="0" w:space="0" w:color="auto"/>
                            <w:right w:val="none" w:sz="0" w:space="0" w:color="auto"/>
                          </w:divBdr>
                        </w:div>
                      </w:divsChild>
                    </w:div>
                    <w:div w:id="921335984">
                      <w:marLeft w:val="0"/>
                      <w:marRight w:val="0"/>
                      <w:marTop w:val="270"/>
                      <w:marBottom w:val="0"/>
                      <w:divBdr>
                        <w:top w:val="single" w:sz="6" w:space="14" w:color="E8D9B2"/>
                        <w:left w:val="single" w:sz="6" w:space="14" w:color="E8D9B2"/>
                        <w:bottom w:val="single" w:sz="6" w:space="14" w:color="E8D9B2"/>
                        <w:right w:val="single" w:sz="6" w:space="14" w:color="E8D9B2"/>
                      </w:divBdr>
                      <w:divsChild>
                        <w:div w:id="267930641">
                          <w:marLeft w:val="0"/>
                          <w:marRight w:val="0"/>
                          <w:marTop w:val="0"/>
                          <w:marBottom w:val="0"/>
                          <w:divBdr>
                            <w:top w:val="none" w:sz="0" w:space="0" w:color="auto"/>
                            <w:left w:val="none" w:sz="0" w:space="0" w:color="auto"/>
                            <w:bottom w:val="none" w:sz="0" w:space="0" w:color="auto"/>
                            <w:right w:val="none" w:sz="0" w:space="0" w:color="auto"/>
                          </w:divBdr>
                        </w:div>
                      </w:divsChild>
                    </w:div>
                    <w:div w:id="2055695148">
                      <w:marLeft w:val="0"/>
                      <w:marRight w:val="0"/>
                      <w:marTop w:val="0"/>
                      <w:marBottom w:val="0"/>
                      <w:divBdr>
                        <w:top w:val="single" w:sz="6" w:space="9" w:color="000000"/>
                        <w:left w:val="single" w:sz="6" w:space="5" w:color="000000"/>
                        <w:bottom w:val="single" w:sz="6" w:space="5" w:color="000000"/>
                        <w:right w:val="single" w:sz="6" w:space="5" w:color="000000"/>
                      </w:divBdr>
                      <w:divsChild>
                        <w:div w:id="472722001">
                          <w:marLeft w:val="0"/>
                          <w:marRight w:val="0"/>
                          <w:marTop w:val="0"/>
                          <w:marBottom w:val="0"/>
                          <w:divBdr>
                            <w:top w:val="none" w:sz="0" w:space="0" w:color="auto"/>
                            <w:left w:val="none" w:sz="0" w:space="0" w:color="auto"/>
                            <w:bottom w:val="none" w:sz="0" w:space="0" w:color="auto"/>
                            <w:right w:val="none" w:sz="0" w:space="0" w:color="auto"/>
                          </w:divBdr>
                          <w:divsChild>
                            <w:div w:id="706102663">
                              <w:marLeft w:val="90"/>
                              <w:marRight w:val="90"/>
                              <w:marTop w:val="90"/>
                              <w:marBottom w:val="90"/>
                              <w:divBdr>
                                <w:top w:val="none" w:sz="0" w:space="0" w:color="auto"/>
                                <w:left w:val="none" w:sz="0" w:space="0" w:color="auto"/>
                                <w:bottom w:val="none" w:sz="0" w:space="0" w:color="auto"/>
                                <w:right w:val="none" w:sz="0" w:space="0" w:color="auto"/>
                              </w:divBdr>
                            </w:div>
                            <w:div w:id="1743259754">
                              <w:marLeft w:val="90"/>
                              <w:marRight w:val="90"/>
                              <w:marTop w:val="90"/>
                              <w:marBottom w:val="90"/>
                              <w:divBdr>
                                <w:top w:val="none" w:sz="0" w:space="0" w:color="auto"/>
                                <w:left w:val="none" w:sz="0" w:space="0" w:color="auto"/>
                                <w:bottom w:val="none" w:sz="0" w:space="0" w:color="auto"/>
                                <w:right w:val="none" w:sz="0" w:space="0" w:color="auto"/>
                              </w:divBdr>
                            </w:div>
                            <w:div w:id="1342005699">
                              <w:marLeft w:val="90"/>
                              <w:marRight w:val="90"/>
                              <w:marTop w:val="90"/>
                              <w:marBottom w:val="90"/>
                              <w:divBdr>
                                <w:top w:val="none" w:sz="0" w:space="0" w:color="auto"/>
                                <w:left w:val="none" w:sz="0" w:space="0" w:color="auto"/>
                                <w:bottom w:val="none" w:sz="0" w:space="0" w:color="auto"/>
                                <w:right w:val="none" w:sz="0" w:space="0" w:color="auto"/>
                              </w:divBdr>
                            </w:div>
                            <w:div w:id="317661644">
                              <w:marLeft w:val="90"/>
                              <w:marRight w:val="90"/>
                              <w:marTop w:val="90"/>
                              <w:marBottom w:val="90"/>
                              <w:divBdr>
                                <w:top w:val="none" w:sz="0" w:space="0" w:color="auto"/>
                                <w:left w:val="none" w:sz="0" w:space="0" w:color="auto"/>
                                <w:bottom w:val="none" w:sz="0" w:space="0" w:color="auto"/>
                                <w:right w:val="none" w:sz="0" w:space="0" w:color="auto"/>
                              </w:divBdr>
                            </w:div>
                            <w:div w:id="749929291">
                              <w:marLeft w:val="90"/>
                              <w:marRight w:val="90"/>
                              <w:marTop w:val="90"/>
                              <w:marBottom w:val="90"/>
                              <w:divBdr>
                                <w:top w:val="none" w:sz="0" w:space="0" w:color="auto"/>
                                <w:left w:val="none" w:sz="0" w:space="0" w:color="auto"/>
                                <w:bottom w:val="none" w:sz="0" w:space="0" w:color="auto"/>
                                <w:right w:val="none" w:sz="0" w:space="0" w:color="auto"/>
                              </w:divBdr>
                            </w:div>
                            <w:div w:id="1517425270">
                              <w:marLeft w:val="90"/>
                              <w:marRight w:val="90"/>
                              <w:marTop w:val="90"/>
                              <w:marBottom w:val="90"/>
                              <w:divBdr>
                                <w:top w:val="none" w:sz="0" w:space="0" w:color="auto"/>
                                <w:left w:val="none" w:sz="0" w:space="0" w:color="auto"/>
                                <w:bottom w:val="none" w:sz="0" w:space="0" w:color="auto"/>
                                <w:right w:val="none" w:sz="0" w:space="0" w:color="auto"/>
                              </w:divBdr>
                            </w:div>
                            <w:div w:id="1048456573">
                              <w:marLeft w:val="90"/>
                              <w:marRight w:val="90"/>
                              <w:marTop w:val="90"/>
                              <w:marBottom w:val="90"/>
                              <w:divBdr>
                                <w:top w:val="none" w:sz="0" w:space="0" w:color="auto"/>
                                <w:left w:val="none" w:sz="0" w:space="0" w:color="auto"/>
                                <w:bottom w:val="none" w:sz="0" w:space="0" w:color="auto"/>
                                <w:right w:val="none" w:sz="0" w:space="0" w:color="auto"/>
                              </w:divBdr>
                            </w:div>
                            <w:div w:id="653149545">
                              <w:marLeft w:val="90"/>
                              <w:marRight w:val="90"/>
                              <w:marTop w:val="90"/>
                              <w:marBottom w:val="90"/>
                              <w:divBdr>
                                <w:top w:val="none" w:sz="0" w:space="0" w:color="auto"/>
                                <w:left w:val="none" w:sz="0" w:space="0" w:color="auto"/>
                                <w:bottom w:val="none" w:sz="0" w:space="0" w:color="auto"/>
                                <w:right w:val="none" w:sz="0" w:space="0" w:color="auto"/>
                              </w:divBdr>
                            </w:div>
                            <w:div w:id="1549612635">
                              <w:marLeft w:val="90"/>
                              <w:marRight w:val="90"/>
                              <w:marTop w:val="90"/>
                              <w:marBottom w:val="90"/>
                              <w:divBdr>
                                <w:top w:val="none" w:sz="0" w:space="0" w:color="auto"/>
                                <w:left w:val="none" w:sz="0" w:space="0" w:color="auto"/>
                                <w:bottom w:val="none" w:sz="0" w:space="0" w:color="auto"/>
                                <w:right w:val="none" w:sz="0" w:space="0" w:color="auto"/>
                              </w:divBdr>
                            </w:div>
                            <w:div w:id="1735077465">
                              <w:marLeft w:val="90"/>
                              <w:marRight w:val="90"/>
                              <w:marTop w:val="90"/>
                              <w:marBottom w:val="90"/>
                              <w:divBdr>
                                <w:top w:val="none" w:sz="0" w:space="0" w:color="auto"/>
                                <w:left w:val="none" w:sz="0" w:space="0" w:color="auto"/>
                                <w:bottom w:val="none" w:sz="0" w:space="0" w:color="auto"/>
                                <w:right w:val="none" w:sz="0" w:space="0" w:color="auto"/>
                              </w:divBdr>
                            </w:div>
                            <w:div w:id="462887352">
                              <w:marLeft w:val="90"/>
                              <w:marRight w:val="90"/>
                              <w:marTop w:val="90"/>
                              <w:marBottom w:val="90"/>
                              <w:divBdr>
                                <w:top w:val="none" w:sz="0" w:space="0" w:color="auto"/>
                                <w:left w:val="none" w:sz="0" w:space="0" w:color="auto"/>
                                <w:bottom w:val="none" w:sz="0" w:space="0" w:color="auto"/>
                                <w:right w:val="none" w:sz="0" w:space="0" w:color="auto"/>
                              </w:divBdr>
                            </w:div>
                            <w:div w:id="946156026">
                              <w:marLeft w:val="90"/>
                              <w:marRight w:val="90"/>
                              <w:marTop w:val="90"/>
                              <w:marBottom w:val="90"/>
                              <w:divBdr>
                                <w:top w:val="none" w:sz="0" w:space="0" w:color="auto"/>
                                <w:left w:val="none" w:sz="0" w:space="0" w:color="auto"/>
                                <w:bottom w:val="none" w:sz="0" w:space="0" w:color="auto"/>
                                <w:right w:val="none" w:sz="0" w:space="0" w:color="auto"/>
                              </w:divBdr>
                            </w:div>
                            <w:div w:id="1313604660">
                              <w:marLeft w:val="90"/>
                              <w:marRight w:val="90"/>
                              <w:marTop w:val="90"/>
                              <w:marBottom w:val="90"/>
                              <w:divBdr>
                                <w:top w:val="none" w:sz="0" w:space="0" w:color="auto"/>
                                <w:left w:val="none" w:sz="0" w:space="0" w:color="auto"/>
                                <w:bottom w:val="none" w:sz="0" w:space="0" w:color="auto"/>
                                <w:right w:val="none" w:sz="0" w:space="0" w:color="auto"/>
                              </w:divBdr>
                            </w:div>
                            <w:div w:id="1104838489">
                              <w:marLeft w:val="90"/>
                              <w:marRight w:val="90"/>
                              <w:marTop w:val="90"/>
                              <w:marBottom w:val="90"/>
                              <w:divBdr>
                                <w:top w:val="none" w:sz="0" w:space="0" w:color="auto"/>
                                <w:left w:val="none" w:sz="0" w:space="0" w:color="auto"/>
                                <w:bottom w:val="none" w:sz="0" w:space="0" w:color="auto"/>
                                <w:right w:val="none" w:sz="0" w:space="0" w:color="auto"/>
                              </w:divBdr>
                            </w:div>
                            <w:div w:id="864253088">
                              <w:marLeft w:val="90"/>
                              <w:marRight w:val="90"/>
                              <w:marTop w:val="90"/>
                              <w:marBottom w:val="90"/>
                              <w:divBdr>
                                <w:top w:val="none" w:sz="0" w:space="0" w:color="auto"/>
                                <w:left w:val="none" w:sz="0" w:space="0" w:color="auto"/>
                                <w:bottom w:val="none" w:sz="0" w:space="0" w:color="auto"/>
                                <w:right w:val="none" w:sz="0" w:space="0" w:color="auto"/>
                              </w:divBdr>
                            </w:div>
                            <w:div w:id="928737192">
                              <w:marLeft w:val="90"/>
                              <w:marRight w:val="90"/>
                              <w:marTop w:val="90"/>
                              <w:marBottom w:val="90"/>
                              <w:divBdr>
                                <w:top w:val="none" w:sz="0" w:space="0" w:color="auto"/>
                                <w:left w:val="none" w:sz="0" w:space="0" w:color="auto"/>
                                <w:bottom w:val="none" w:sz="0" w:space="0" w:color="auto"/>
                                <w:right w:val="none" w:sz="0" w:space="0" w:color="auto"/>
                              </w:divBdr>
                            </w:div>
                            <w:div w:id="830023122">
                              <w:marLeft w:val="90"/>
                              <w:marRight w:val="90"/>
                              <w:marTop w:val="90"/>
                              <w:marBottom w:val="90"/>
                              <w:divBdr>
                                <w:top w:val="none" w:sz="0" w:space="0" w:color="auto"/>
                                <w:left w:val="none" w:sz="0" w:space="0" w:color="auto"/>
                                <w:bottom w:val="none" w:sz="0" w:space="0" w:color="auto"/>
                                <w:right w:val="none" w:sz="0" w:space="0" w:color="auto"/>
                              </w:divBdr>
                            </w:div>
                            <w:div w:id="135025564">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1777820">
          <w:marLeft w:val="0"/>
          <w:marRight w:val="0"/>
          <w:marTop w:val="0"/>
          <w:marBottom w:val="0"/>
          <w:divBdr>
            <w:top w:val="none" w:sz="0" w:space="0" w:color="auto"/>
            <w:left w:val="none" w:sz="0" w:space="0" w:color="auto"/>
            <w:bottom w:val="none" w:sz="0" w:space="0" w:color="auto"/>
            <w:right w:val="none" w:sz="0" w:space="0" w:color="auto"/>
          </w:divBdr>
          <w:divsChild>
            <w:div w:id="1557662284">
              <w:marLeft w:val="0"/>
              <w:marRight w:val="0"/>
              <w:marTop w:val="300"/>
              <w:marBottom w:val="1500"/>
              <w:divBdr>
                <w:top w:val="none" w:sz="0" w:space="0" w:color="auto"/>
                <w:left w:val="none" w:sz="0" w:space="0" w:color="auto"/>
                <w:bottom w:val="none" w:sz="0" w:space="0" w:color="auto"/>
                <w:right w:val="none" w:sz="0" w:space="0" w:color="auto"/>
              </w:divBdr>
              <w:divsChild>
                <w:div w:id="1360862571">
                  <w:marLeft w:val="0"/>
                  <w:marRight w:val="0"/>
                  <w:marTop w:val="0"/>
                  <w:marBottom w:val="0"/>
                  <w:divBdr>
                    <w:top w:val="single" w:sz="24" w:space="0" w:color="000000"/>
                    <w:left w:val="none" w:sz="0" w:space="0" w:color="auto"/>
                    <w:bottom w:val="single" w:sz="6" w:space="0" w:color="000000"/>
                    <w:right w:val="none" w:sz="0" w:space="0" w:color="auto"/>
                  </w:divBdr>
                </w:div>
                <w:div w:id="368843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3388400">
          <w:marLeft w:val="-7275"/>
          <w:marRight w:val="0"/>
          <w:marTop w:val="0"/>
          <w:marBottom w:val="0"/>
          <w:divBdr>
            <w:top w:val="none" w:sz="0" w:space="0" w:color="auto"/>
            <w:left w:val="none" w:sz="0" w:space="0" w:color="auto"/>
            <w:bottom w:val="none" w:sz="0" w:space="0" w:color="auto"/>
            <w:right w:val="none" w:sz="0" w:space="0" w:color="auto"/>
          </w:divBdr>
        </w:div>
      </w:divsChild>
    </w:div>
    <w:div w:id="779377922">
      <w:bodyDiv w:val="1"/>
      <w:marLeft w:val="0"/>
      <w:marRight w:val="0"/>
      <w:marTop w:val="0"/>
      <w:marBottom w:val="0"/>
      <w:divBdr>
        <w:top w:val="none" w:sz="0" w:space="0" w:color="auto"/>
        <w:left w:val="none" w:sz="0" w:space="0" w:color="auto"/>
        <w:bottom w:val="none" w:sz="0" w:space="0" w:color="auto"/>
        <w:right w:val="none" w:sz="0" w:space="0" w:color="auto"/>
      </w:divBdr>
    </w:div>
    <w:div w:id="790246975">
      <w:bodyDiv w:val="1"/>
      <w:marLeft w:val="0"/>
      <w:marRight w:val="0"/>
      <w:marTop w:val="0"/>
      <w:marBottom w:val="0"/>
      <w:divBdr>
        <w:top w:val="none" w:sz="0" w:space="0" w:color="auto"/>
        <w:left w:val="none" w:sz="0" w:space="0" w:color="auto"/>
        <w:bottom w:val="none" w:sz="0" w:space="0" w:color="auto"/>
        <w:right w:val="none" w:sz="0" w:space="0" w:color="auto"/>
      </w:divBdr>
    </w:div>
    <w:div w:id="884833121">
      <w:bodyDiv w:val="1"/>
      <w:marLeft w:val="0"/>
      <w:marRight w:val="0"/>
      <w:marTop w:val="0"/>
      <w:marBottom w:val="0"/>
      <w:divBdr>
        <w:top w:val="none" w:sz="0" w:space="0" w:color="auto"/>
        <w:left w:val="none" w:sz="0" w:space="0" w:color="auto"/>
        <w:bottom w:val="none" w:sz="0" w:space="0" w:color="auto"/>
        <w:right w:val="none" w:sz="0" w:space="0" w:color="auto"/>
      </w:divBdr>
    </w:div>
    <w:div w:id="1028069648">
      <w:bodyDiv w:val="1"/>
      <w:marLeft w:val="0"/>
      <w:marRight w:val="0"/>
      <w:marTop w:val="0"/>
      <w:marBottom w:val="0"/>
      <w:divBdr>
        <w:top w:val="none" w:sz="0" w:space="0" w:color="auto"/>
        <w:left w:val="none" w:sz="0" w:space="0" w:color="auto"/>
        <w:bottom w:val="none" w:sz="0" w:space="0" w:color="auto"/>
        <w:right w:val="none" w:sz="0" w:space="0" w:color="auto"/>
      </w:divBdr>
      <w:divsChild>
        <w:div w:id="1476526338">
          <w:marLeft w:val="0"/>
          <w:marRight w:val="0"/>
          <w:marTop w:val="0"/>
          <w:marBottom w:val="0"/>
          <w:divBdr>
            <w:top w:val="none" w:sz="0" w:space="0" w:color="auto"/>
            <w:left w:val="none" w:sz="0" w:space="0" w:color="auto"/>
            <w:bottom w:val="none" w:sz="0" w:space="0" w:color="auto"/>
            <w:right w:val="none" w:sz="0" w:space="0" w:color="auto"/>
          </w:divBdr>
        </w:div>
      </w:divsChild>
    </w:div>
    <w:div w:id="1149983460">
      <w:bodyDiv w:val="1"/>
      <w:marLeft w:val="0"/>
      <w:marRight w:val="0"/>
      <w:marTop w:val="0"/>
      <w:marBottom w:val="0"/>
      <w:divBdr>
        <w:top w:val="none" w:sz="0" w:space="0" w:color="auto"/>
        <w:left w:val="none" w:sz="0" w:space="0" w:color="auto"/>
        <w:bottom w:val="none" w:sz="0" w:space="0" w:color="auto"/>
        <w:right w:val="none" w:sz="0" w:space="0" w:color="auto"/>
      </w:divBdr>
    </w:div>
    <w:div w:id="1326977511">
      <w:bodyDiv w:val="1"/>
      <w:marLeft w:val="0"/>
      <w:marRight w:val="0"/>
      <w:marTop w:val="0"/>
      <w:marBottom w:val="0"/>
      <w:divBdr>
        <w:top w:val="none" w:sz="0" w:space="0" w:color="auto"/>
        <w:left w:val="none" w:sz="0" w:space="0" w:color="auto"/>
        <w:bottom w:val="none" w:sz="0" w:space="0" w:color="auto"/>
        <w:right w:val="none" w:sz="0" w:space="0" w:color="auto"/>
      </w:divBdr>
      <w:divsChild>
        <w:div w:id="484316563">
          <w:marLeft w:val="0"/>
          <w:marRight w:val="0"/>
          <w:marTop w:val="0"/>
          <w:marBottom w:val="0"/>
          <w:divBdr>
            <w:top w:val="none" w:sz="0" w:space="0" w:color="auto"/>
            <w:left w:val="none" w:sz="0" w:space="0" w:color="auto"/>
            <w:bottom w:val="none" w:sz="0" w:space="0" w:color="auto"/>
            <w:right w:val="none" w:sz="0" w:space="0" w:color="auto"/>
          </w:divBdr>
        </w:div>
        <w:div w:id="1190217915">
          <w:marLeft w:val="0"/>
          <w:marRight w:val="0"/>
          <w:marTop w:val="0"/>
          <w:marBottom w:val="0"/>
          <w:divBdr>
            <w:top w:val="none" w:sz="0" w:space="0" w:color="auto"/>
            <w:left w:val="none" w:sz="0" w:space="0" w:color="auto"/>
            <w:bottom w:val="none" w:sz="0" w:space="0" w:color="auto"/>
            <w:right w:val="none" w:sz="0" w:space="0" w:color="auto"/>
          </w:divBdr>
        </w:div>
        <w:div w:id="1313633630">
          <w:marLeft w:val="0"/>
          <w:marRight w:val="0"/>
          <w:marTop w:val="0"/>
          <w:marBottom w:val="0"/>
          <w:divBdr>
            <w:top w:val="none" w:sz="0" w:space="0" w:color="auto"/>
            <w:left w:val="none" w:sz="0" w:space="0" w:color="auto"/>
            <w:bottom w:val="none" w:sz="0" w:space="0" w:color="auto"/>
            <w:right w:val="none" w:sz="0" w:space="0" w:color="auto"/>
          </w:divBdr>
        </w:div>
        <w:div w:id="1429471642">
          <w:marLeft w:val="0"/>
          <w:marRight w:val="0"/>
          <w:marTop w:val="0"/>
          <w:marBottom w:val="0"/>
          <w:divBdr>
            <w:top w:val="none" w:sz="0" w:space="0" w:color="auto"/>
            <w:left w:val="none" w:sz="0" w:space="0" w:color="auto"/>
            <w:bottom w:val="none" w:sz="0" w:space="0" w:color="auto"/>
            <w:right w:val="none" w:sz="0" w:space="0" w:color="auto"/>
          </w:divBdr>
        </w:div>
        <w:div w:id="1836845783">
          <w:marLeft w:val="0"/>
          <w:marRight w:val="0"/>
          <w:marTop w:val="0"/>
          <w:marBottom w:val="0"/>
          <w:divBdr>
            <w:top w:val="none" w:sz="0" w:space="0" w:color="auto"/>
            <w:left w:val="none" w:sz="0" w:space="0" w:color="auto"/>
            <w:bottom w:val="none" w:sz="0" w:space="0" w:color="auto"/>
            <w:right w:val="none" w:sz="0" w:space="0" w:color="auto"/>
          </w:divBdr>
        </w:div>
        <w:div w:id="1984432747">
          <w:marLeft w:val="0"/>
          <w:marRight w:val="0"/>
          <w:marTop w:val="0"/>
          <w:marBottom w:val="0"/>
          <w:divBdr>
            <w:top w:val="none" w:sz="0" w:space="0" w:color="auto"/>
            <w:left w:val="none" w:sz="0" w:space="0" w:color="auto"/>
            <w:bottom w:val="none" w:sz="0" w:space="0" w:color="auto"/>
            <w:right w:val="none" w:sz="0" w:space="0" w:color="auto"/>
          </w:divBdr>
        </w:div>
        <w:div w:id="737048627">
          <w:marLeft w:val="0"/>
          <w:marRight w:val="0"/>
          <w:marTop w:val="0"/>
          <w:marBottom w:val="0"/>
          <w:divBdr>
            <w:top w:val="none" w:sz="0" w:space="0" w:color="auto"/>
            <w:left w:val="none" w:sz="0" w:space="0" w:color="auto"/>
            <w:bottom w:val="none" w:sz="0" w:space="0" w:color="auto"/>
            <w:right w:val="none" w:sz="0" w:space="0" w:color="auto"/>
          </w:divBdr>
        </w:div>
        <w:div w:id="1469274402">
          <w:marLeft w:val="0"/>
          <w:marRight w:val="0"/>
          <w:marTop w:val="0"/>
          <w:marBottom w:val="0"/>
          <w:divBdr>
            <w:top w:val="none" w:sz="0" w:space="0" w:color="auto"/>
            <w:left w:val="none" w:sz="0" w:space="0" w:color="auto"/>
            <w:bottom w:val="none" w:sz="0" w:space="0" w:color="auto"/>
            <w:right w:val="none" w:sz="0" w:space="0" w:color="auto"/>
          </w:divBdr>
        </w:div>
        <w:div w:id="362244857">
          <w:marLeft w:val="0"/>
          <w:marRight w:val="0"/>
          <w:marTop w:val="0"/>
          <w:marBottom w:val="0"/>
          <w:divBdr>
            <w:top w:val="none" w:sz="0" w:space="0" w:color="auto"/>
            <w:left w:val="none" w:sz="0" w:space="0" w:color="auto"/>
            <w:bottom w:val="none" w:sz="0" w:space="0" w:color="auto"/>
            <w:right w:val="none" w:sz="0" w:space="0" w:color="auto"/>
          </w:divBdr>
        </w:div>
        <w:div w:id="2091266666">
          <w:marLeft w:val="0"/>
          <w:marRight w:val="0"/>
          <w:marTop w:val="0"/>
          <w:marBottom w:val="0"/>
          <w:divBdr>
            <w:top w:val="none" w:sz="0" w:space="0" w:color="auto"/>
            <w:left w:val="none" w:sz="0" w:space="0" w:color="auto"/>
            <w:bottom w:val="none" w:sz="0" w:space="0" w:color="auto"/>
            <w:right w:val="none" w:sz="0" w:space="0" w:color="auto"/>
          </w:divBdr>
        </w:div>
        <w:div w:id="562840158">
          <w:marLeft w:val="0"/>
          <w:marRight w:val="0"/>
          <w:marTop w:val="0"/>
          <w:marBottom w:val="0"/>
          <w:divBdr>
            <w:top w:val="none" w:sz="0" w:space="0" w:color="auto"/>
            <w:left w:val="none" w:sz="0" w:space="0" w:color="auto"/>
            <w:bottom w:val="none" w:sz="0" w:space="0" w:color="auto"/>
            <w:right w:val="none" w:sz="0" w:space="0" w:color="auto"/>
          </w:divBdr>
        </w:div>
        <w:div w:id="907810449">
          <w:marLeft w:val="0"/>
          <w:marRight w:val="0"/>
          <w:marTop w:val="0"/>
          <w:marBottom w:val="0"/>
          <w:divBdr>
            <w:top w:val="none" w:sz="0" w:space="0" w:color="auto"/>
            <w:left w:val="none" w:sz="0" w:space="0" w:color="auto"/>
            <w:bottom w:val="none" w:sz="0" w:space="0" w:color="auto"/>
            <w:right w:val="none" w:sz="0" w:space="0" w:color="auto"/>
          </w:divBdr>
        </w:div>
        <w:div w:id="894899227">
          <w:marLeft w:val="0"/>
          <w:marRight w:val="0"/>
          <w:marTop w:val="0"/>
          <w:marBottom w:val="0"/>
          <w:divBdr>
            <w:top w:val="none" w:sz="0" w:space="0" w:color="auto"/>
            <w:left w:val="none" w:sz="0" w:space="0" w:color="auto"/>
            <w:bottom w:val="none" w:sz="0" w:space="0" w:color="auto"/>
            <w:right w:val="none" w:sz="0" w:space="0" w:color="auto"/>
          </w:divBdr>
        </w:div>
        <w:div w:id="1818914210">
          <w:marLeft w:val="0"/>
          <w:marRight w:val="0"/>
          <w:marTop w:val="0"/>
          <w:marBottom w:val="0"/>
          <w:divBdr>
            <w:top w:val="none" w:sz="0" w:space="0" w:color="auto"/>
            <w:left w:val="none" w:sz="0" w:space="0" w:color="auto"/>
            <w:bottom w:val="none" w:sz="0" w:space="0" w:color="auto"/>
            <w:right w:val="none" w:sz="0" w:space="0" w:color="auto"/>
          </w:divBdr>
        </w:div>
        <w:div w:id="2109425667">
          <w:marLeft w:val="0"/>
          <w:marRight w:val="0"/>
          <w:marTop w:val="0"/>
          <w:marBottom w:val="0"/>
          <w:divBdr>
            <w:top w:val="none" w:sz="0" w:space="0" w:color="auto"/>
            <w:left w:val="none" w:sz="0" w:space="0" w:color="auto"/>
            <w:bottom w:val="none" w:sz="0" w:space="0" w:color="auto"/>
            <w:right w:val="none" w:sz="0" w:space="0" w:color="auto"/>
          </w:divBdr>
        </w:div>
        <w:div w:id="716471973">
          <w:marLeft w:val="0"/>
          <w:marRight w:val="0"/>
          <w:marTop w:val="0"/>
          <w:marBottom w:val="0"/>
          <w:divBdr>
            <w:top w:val="none" w:sz="0" w:space="0" w:color="auto"/>
            <w:left w:val="none" w:sz="0" w:space="0" w:color="auto"/>
            <w:bottom w:val="none" w:sz="0" w:space="0" w:color="auto"/>
            <w:right w:val="none" w:sz="0" w:space="0" w:color="auto"/>
          </w:divBdr>
        </w:div>
        <w:div w:id="464663542">
          <w:marLeft w:val="0"/>
          <w:marRight w:val="0"/>
          <w:marTop w:val="0"/>
          <w:marBottom w:val="0"/>
          <w:divBdr>
            <w:top w:val="none" w:sz="0" w:space="0" w:color="auto"/>
            <w:left w:val="none" w:sz="0" w:space="0" w:color="auto"/>
            <w:bottom w:val="none" w:sz="0" w:space="0" w:color="auto"/>
            <w:right w:val="none" w:sz="0" w:space="0" w:color="auto"/>
          </w:divBdr>
        </w:div>
        <w:div w:id="2052874052">
          <w:marLeft w:val="0"/>
          <w:marRight w:val="0"/>
          <w:marTop w:val="0"/>
          <w:marBottom w:val="0"/>
          <w:divBdr>
            <w:top w:val="none" w:sz="0" w:space="0" w:color="auto"/>
            <w:left w:val="none" w:sz="0" w:space="0" w:color="auto"/>
            <w:bottom w:val="none" w:sz="0" w:space="0" w:color="auto"/>
            <w:right w:val="none" w:sz="0" w:space="0" w:color="auto"/>
          </w:divBdr>
        </w:div>
        <w:div w:id="1524899369">
          <w:marLeft w:val="0"/>
          <w:marRight w:val="0"/>
          <w:marTop w:val="0"/>
          <w:marBottom w:val="0"/>
          <w:divBdr>
            <w:top w:val="none" w:sz="0" w:space="0" w:color="auto"/>
            <w:left w:val="none" w:sz="0" w:space="0" w:color="auto"/>
            <w:bottom w:val="none" w:sz="0" w:space="0" w:color="auto"/>
            <w:right w:val="none" w:sz="0" w:space="0" w:color="auto"/>
          </w:divBdr>
        </w:div>
        <w:div w:id="780151220">
          <w:marLeft w:val="0"/>
          <w:marRight w:val="0"/>
          <w:marTop w:val="0"/>
          <w:marBottom w:val="0"/>
          <w:divBdr>
            <w:top w:val="none" w:sz="0" w:space="0" w:color="auto"/>
            <w:left w:val="none" w:sz="0" w:space="0" w:color="auto"/>
            <w:bottom w:val="none" w:sz="0" w:space="0" w:color="auto"/>
            <w:right w:val="none" w:sz="0" w:space="0" w:color="auto"/>
          </w:divBdr>
        </w:div>
        <w:div w:id="1739209757">
          <w:marLeft w:val="0"/>
          <w:marRight w:val="0"/>
          <w:marTop w:val="0"/>
          <w:marBottom w:val="0"/>
          <w:divBdr>
            <w:top w:val="none" w:sz="0" w:space="0" w:color="auto"/>
            <w:left w:val="none" w:sz="0" w:space="0" w:color="auto"/>
            <w:bottom w:val="none" w:sz="0" w:space="0" w:color="auto"/>
            <w:right w:val="none" w:sz="0" w:space="0" w:color="auto"/>
          </w:divBdr>
        </w:div>
      </w:divsChild>
    </w:div>
    <w:div w:id="1330602588">
      <w:bodyDiv w:val="1"/>
      <w:marLeft w:val="0"/>
      <w:marRight w:val="0"/>
      <w:marTop w:val="0"/>
      <w:marBottom w:val="0"/>
      <w:divBdr>
        <w:top w:val="none" w:sz="0" w:space="0" w:color="auto"/>
        <w:left w:val="none" w:sz="0" w:space="0" w:color="auto"/>
        <w:bottom w:val="none" w:sz="0" w:space="0" w:color="auto"/>
        <w:right w:val="none" w:sz="0" w:space="0" w:color="auto"/>
      </w:divBdr>
    </w:div>
    <w:div w:id="1404528023">
      <w:bodyDiv w:val="1"/>
      <w:marLeft w:val="0"/>
      <w:marRight w:val="0"/>
      <w:marTop w:val="0"/>
      <w:marBottom w:val="0"/>
      <w:divBdr>
        <w:top w:val="none" w:sz="0" w:space="0" w:color="auto"/>
        <w:left w:val="none" w:sz="0" w:space="0" w:color="auto"/>
        <w:bottom w:val="none" w:sz="0" w:space="0" w:color="auto"/>
        <w:right w:val="none" w:sz="0" w:space="0" w:color="auto"/>
      </w:divBdr>
    </w:div>
    <w:div w:id="1578441951">
      <w:bodyDiv w:val="1"/>
      <w:marLeft w:val="0"/>
      <w:marRight w:val="0"/>
      <w:marTop w:val="0"/>
      <w:marBottom w:val="0"/>
      <w:divBdr>
        <w:top w:val="none" w:sz="0" w:space="0" w:color="auto"/>
        <w:left w:val="none" w:sz="0" w:space="0" w:color="auto"/>
        <w:bottom w:val="none" w:sz="0" w:space="0" w:color="auto"/>
        <w:right w:val="none" w:sz="0" w:space="0" w:color="auto"/>
      </w:divBdr>
    </w:div>
    <w:div w:id="1777288261">
      <w:bodyDiv w:val="1"/>
      <w:marLeft w:val="0"/>
      <w:marRight w:val="0"/>
      <w:marTop w:val="0"/>
      <w:marBottom w:val="0"/>
      <w:divBdr>
        <w:top w:val="none" w:sz="0" w:space="0" w:color="auto"/>
        <w:left w:val="none" w:sz="0" w:space="0" w:color="auto"/>
        <w:bottom w:val="none" w:sz="0" w:space="0" w:color="auto"/>
        <w:right w:val="none" w:sz="0" w:space="0" w:color="auto"/>
      </w:divBdr>
    </w:div>
    <w:div w:id="1885677866">
      <w:bodyDiv w:val="1"/>
      <w:marLeft w:val="0"/>
      <w:marRight w:val="0"/>
      <w:marTop w:val="0"/>
      <w:marBottom w:val="0"/>
      <w:divBdr>
        <w:top w:val="none" w:sz="0" w:space="0" w:color="auto"/>
        <w:left w:val="none" w:sz="0" w:space="0" w:color="auto"/>
        <w:bottom w:val="none" w:sz="0" w:space="0" w:color="auto"/>
        <w:right w:val="none" w:sz="0" w:space="0" w:color="auto"/>
      </w:divBdr>
      <w:divsChild>
        <w:div w:id="706954264">
          <w:marLeft w:val="150"/>
          <w:marRight w:val="0"/>
          <w:marTop w:val="0"/>
          <w:marBottom w:val="0"/>
          <w:divBdr>
            <w:top w:val="none" w:sz="0" w:space="0" w:color="auto"/>
            <w:left w:val="none" w:sz="0" w:space="0" w:color="auto"/>
            <w:bottom w:val="none" w:sz="0" w:space="0" w:color="auto"/>
            <w:right w:val="none" w:sz="0" w:space="0" w:color="auto"/>
          </w:divBdr>
          <w:divsChild>
            <w:div w:id="18880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stateuniversityonline.com/resources/supply-chain/e-commerce-spurring-changes-for-logistics-manag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A8225A9E2A433799C0D13413D8C6F1"/>
        <w:category>
          <w:name w:val="General"/>
          <w:gallery w:val="placeholder"/>
        </w:category>
        <w:types>
          <w:type w:val="bbPlcHdr"/>
        </w:types>
        <w:behaviors>
          <w:behavior w:val="content"/>
        </w:behaviors>
        <w:guid w:val="{F87AF257-C050-4FC1-A956-90D8F82A7B3F}"/>
      </w:docPartPr>
      <w:docPartBody>
        <w:p w:rsidR="00B20734" w:rsidRDefault="002F39FC" w:rsidP="002F39FC">
          <w:pPr>
            <w:pStyle w:val="B8A8225A9E2A433799C0D13413D8C6F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FC"/>
    <w:rsid w:val="002F39FC"/>
    <w:rsid w:val="0044712F"/>
    <w:rsid w:val="00B20734"/>
    <w:rsid w:val="00C0548B"/>
    <w:rsid w:val="00DE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9FC"/>
    <w:rPr>
      <w:color w:val="808080"/>
    </w:rPr>
  </w:style>
  <w:style w:type="paragraph" w:customStyle="1" w:styleId="B8A8225A9E2A433799C0D13413D8C6F1">
    <w:name w:val="B8A8225A9E2A433799C0D13413D8C6F1"/>
    <w:rsid w:val="002F3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e-commerce unit</dc:creator>
  <cp:lastModifiedBy>ARIANE KAVASS</cp:lastModifiedBy>
  <cp:revision>5</cp:revision>
  <cp:lastPrinted>2018-12-06T16:11:00Z</cp:lastPrinted>
  <dcterms:created xsi:type="dcterms:W3CDTF">2019-09-02T11:25:00Z</dcterms:created>
  <dcterms:modified xsi:type="dcterms:W3CDTF">2020-07-15T12:39:00Z</dcterms:modified>
</cp:coreProperties>
</file>