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7B7865" w14:textId="0E8ABD8C" w:rsidR="00EF0049" w:rsidRDefault="00EF0049" w:rsidP="00865A08">
      <w:r>
        <w:rPr>
          <w:noProof/>
        </w:rPr>
        <w:drawing>
          <wp:anchor distT="0" distB="0" distL="114300" distR="114300" simplePos="0" relativeHeight="251662336" behindDoc="0" locked="0" layoutInCell="1" allowOverlap="1" wp14:anchorId="73588FE6" wp14:editId="4044BC36">
            <wp:simplePos x="0" y="0"/>
            <wp:positionH relativeFrom="column">
              <wp:posOffset>-685800</wp:posOffset>
            </wp:positionH>
            <wp:positionV relativeFrom="paragraph">
              <wp:posOffset>0</wp:posOffset>
            </wp:positionV>
            <wp:extent cx="1847215" cy="1432560"/>
            <wp:effectExtent l="0" t="0" r="635" b="0"/>
            <wp:wrapThrough wrapText="bothSides">
              <wp:wrapPolygon edited="0">
                <wp:start x="17375" y="0"/>
                <wp:lineTo x="9801" y="2011"/>
                <wp:lineTo x="1782" y="4596"/>
                <wp:lineTo x="0" y="4883"/>
                <wp:lineTo x="0" y="6606"/>
                <wp:lineTo x="891" y="13787"/>
                <wp:lineTo x="1782" y="18383"/>
                <wp:lineTo x="2228" y="21255"/>
                <wp:lineTo x="4010" y="21255"/>
                <wp:lineTo x="4678" y="21255"/>
                <wp:lineTo x="13811" y="18670"/>
                <wp:lineTo x="13811" y="18383"/>
                <wp:lineTo x="21385" y="16372"/>
                <wp:lineTo x="21385" y="13787"/>
                <wp:lineTo x="20716" y="9191"/>
                <wp:lineTo x="19825" y="4596"/>
                <wp:lineTo x="19157" y="0"/>
                <wp:lineTo x="17375"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47215" cy="1432560"/>
                    </a:xfrm>
                    <a:prstGeom prst="rect">
                      <a:avLst/>
                    </a:prstGeom>
                    <a:noFill/>
                  </pic:spPr>
                </pic:pic>
              </a:graphicData>
            </a:graphic>
          </wp:anchor>
        </w:drawing>
      </w:r>
    </w:p>
    <w:p w14:paraId="4E3E1B6B" w14:textId="77777777" w:rsidR="00EF0049" w:rsidRPr="00EF0049" w:rsidRDefault="00EF0049" w:rsidP="00EF0049">
      <w:r w:rsidRPr="00EF0049">
        <w:t>Spain’s Zara has become Europe’s leading apparel retailer, providing consumers with current, high fashion styles at reasonable prices. With over $8.7 billion in sales and more than 1,500 stores, the company’s success has come from breaking virtually every traditional rule in the retailing industry.</w:t>
      </w:r>
    </w:p>
    <w:p w14:paraId="3FAEA533" w14:textId="77777777" w:rsidR="00EF0049" w:rsidRPr="00EF0049" w:rsidRDefault="00EF0049" w:rsidP="00EF0049">
      <w:r w:rsidRPr="00EF0049">
        <w:t>The first Zara store opened in 1975. By the 1980’s, Zara’s founder, Amancio Ortega, was working with computer programmers to develop a new distribution model that would revolutionize the clothing industry. This new model takes several strategic steps to reduce the lead time from design to distribution to just two weeks—a significant difference from the industry average of six to nine months. As a result, the company makes approximately 20,000 different items a year, about triple what Gap or H&amp;M make in a year. Zara has been able to provide “fast fashion” for its consumers at affordable prices. The company’s success lies within four key strategic elements:</w:t>
      </w:r>
    </w:p>
    <w:p w14:paraId="2A045A63" w14:textId="77777777" w:rsidR="00EF0049" w:rsidRPr="00EF0049" w:rsidRDefault="00EF0049" w:rsidP="00EF0049">
      <w:r w:rsidRPr="00EF0049">
        <w:rPr>
          <w:b/>
        </w:rPr>
        <w:t>Design and Production.</w:t>
      </w:r>
      <w:r w:rsidRPr="00EF0049">
        <w:t xml:space="preserve"> Zara employs hundreds of designers at its headquarters in Spain. Thus, new styles are constantly being created and put into production while others are tweaked with new colors or patterns. The firm enforces the speed at which it puts these designs into production by locating half its production facilities nearby in Spain, Portugal, and Morocco. Zara produces only a small quantity of each collection and is willing to experience occasional shortages to preserve an image of exclusivity. Clothes with a longer shelf life, like T-shirts, are outsourced to lower-cost suppliers in Asia and Turkey. With tight control on its manufacturing process, Zara can move more rapidly than any of its competitors and continues to deliver fresh styles to its stores every week.</w:t>
      </w:r>
    </w:p>
    <w:p w14:paraId="040C5F09" w14:textId="77777777" w:rsidR="00EF0049" w:rsidRPr="00EF0049" w:rsidRDefault="00EF0049" w:rsidP="00EF0049">
      <w:r w:rsidRPr="00EF0049">
        <w:rPr>
          <w:b/>
        </w:rPr>
        <w:t>Logistics.</w:t>
      </w:r>
      <w:r w:rsidRPr="00EF0049">
        <w:t xml:space="preserve"> Zara distributes all its merchandise, regardless of origin, from Spain. Its distribution process is designed so that the time from receipt of an order to delivery in the store averages 24 hours in Europe and 48 hours in the United States and Asia. Having 50 percent of its production facilities nearby is key to the success of this model. All Zara stores receive new shipments twice a week, and the small quantities of each collection not only bring consumers back into Zara stores over and over but also entice them to make purchases more quickly. While an average shopper in Spain visits a main street store three times a year, shoppers average 17 trips to Zara stores. Some Zara fans know exactly when new shipments arrive and show early that day to be the first in line for the latest fashions. These practices keep sales strong throughout the year and help the company sell more products at full price—85 percent of its merchandise versus the industry average of 60 percent.</w:t>
      </w:r>
    </w:p>
    <w:p w14:paraId="69A6924A" w14:textId="77777777" w:rsidR="00EF0049" w:rsidRPr="00EF0049" w:rsidRDefault="00EF0049" w:rsidP="00EF0049">
      <w:r w:rsidRPr="00EF0049">
        <w:rPr>
          <w:b/>
        </w:rPr>
        <w:t>Customers.</w:t>
      </w:r>
      <w:r w:rsidRPr="00EF0049">
        <w:t xml:space="preserve"> Everything revolves around Zara’s customers. The retailer reacts to customers’ changing needs, trends, and tastes with daily reports from Zara shop managers about which products and styles have sold and which haven’t. With up to 70% of their salaries coming from commission, managers have a strong incentive to stay on top of things. Zara’s designers don’t have to predict what fashion trends will be in the future. They react to customer feedback—good and bad—and if something fails, the line is withdrawn immediately. Zara cuts its losses and the impact is minimal due to the low quantities of each style produced.</w:t>
      </w:r>
    </w:p>
    <w:p w14:paraId="0E19FB39" w14:textId="77777777" w:rsidR="00940E54" w:rsidRDefault="00940E54" w:rsidP="00940E54">
      <w:pPr>
        <w:tabs>
          <w:tab w:val="left" w:pos="6417"/>
        </w:tabs>
      </w:pPr>
    </w:p>
    <w:p w14:paraId="36471FAA" w14:textId="15C7707C" w:rsidR="00EF0049" w:rsidRPr="00EF0049" w:rsidRDefault="00EF0049" w:rsidP="00940E54">
      <w:pPr>
        <w:tabs>
          <w:tab w:val="left" w:pos="6417"/>
        </w:tabs>
      </w:pPr>
      <w:r w:rsidRPr="00940E54">
        <w:br w:type="page"/>
      </w:r>
      <w:r w:rsidR="00940E54">
        <w:lastRenderedPageBreak/>
        <w:tab/>
      </w:r>
    </w:p>
    <w:p w14:paraId="61967D1F" w14:textId="77777777" w:rsidR="00EF0049" w:rsidRPr="00EF0049" w:rsidRDefault="00EF0049" w:rsidP="00EF0049">
      <w:r w:rsidRPr="00EF0049">
        <w:rPr>
          <w:b/>
        </w:rPr>
        <w:t>Stores.</w:t>
      </w:r>
      <w:r w:rsidRPr="00EF0049">
        <w:t xml:space="preserve"> Zara has never run an advertising campaign. The stores, 90 percent of which it owns, are the key advertising element and are located in prestigious high-traffic locations around the world. Zara spends significant time and effort regularly changing store windows to help lure customers in. In comparison to other retailers, which spend 3-4% of revenues on big brand-building campaigns, Zara spends just 0.3 percent.</w:t>
      </w:r>
    </w:p>
    <w:p w14:paraId="654AE939" w14:textId="77777777" w:rsidR="00EF0049" w:rsidRPr="00EF0049" w:rsidRDefault="00EF0049" w:rsidP="00EF0049">
      <w:r w:rsidRPr="00EF0049">
        <w:t>The company’s success comes from having complete control over all the parts of its business—design, production, and distribution. Louis Vuitton’s fashion director, Daniel Pietto, described Zara as “possibly the most innovative and devastating retailer in the world.” Now, as Zara continues to expand into new markets and countries, it risks losing some of its speed and will have to work hard to continue providing the same “newness” all over the world that it does so well in Europe. It is also making a somewhat belated major push online that will need to work within its existing business model.</w:t>
      </w:r>
    </w:p>
    <w:p w14:paraId="05E21D2E" w14:textId="77777777" w:rsidR="00EF0049" w:rsidRPr="00EF0049" w:rsidRDefault="00EF0049" w:rsidP="00EF0049">
      <w:r w:rsidRPr="00EF0049">
        <w:rPr>
          <w:noProof/>
        </w:rPr>
        <w:drawing>
          <wp:anchor distT="0" distB="0" distL="114300" distR="114300" simplePos="0" relativeHeight="251661312" behindDoc="1" locked="0" layoutInCell="1" allowOverlap="1" wp14:anchorId="7BFE6913" wp14:editId="4C74BD87">
            <wp:simplePos x="0" y="0"/>
            <wp:positionH relativeFrom="margin">
              <wp:posOffset>4619625</wp:posOffset>
            </wp:positionH>
            <wp:positionV relativeFrom="page">
              <wp:posOffset>3190875</wp:posOffset>
            </wp:positionV>
            <wp:extent cx="1866900" cy="1474470"/>
            <wp:effectExtent l="0" t="0" r="0" b="0"/>
            <wp:wrapTight wrapText="bothSides">
              <wp:wrapPolygon edited="0">
                <wp:start x="0" y="0"/>
                <wp:lineTo x="0" y="21209"/>
                <wp:lineTo x="21380" y="21209"/>
                <wp:lineTo x="21380"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1866900" cy="1474470"/>
                    </a:xfrm>
                    <a:prstGeom prst="rect">
                      <a:avLst/>
                    </a:prstGeom>
                  </pic:spPr>
                </pic:pic>
              </a:graphicData>
            </a:graphic>
            <wp14:sizeRelH relativeFrom="margin">
              <wp14:pctWidth>0</wp14:pctWidth>
            </wp14:sizeRelH>
            <wp14:sizeRelV relativeFrom="margin">
              <wp14:pctHeight>0</wp14:pctHeight>
            </wp14:sizeRelV>
          </wp:anchor>
        </w:drawing>
      </w:r>
      <w:r w:rsidRPr="00EF0049">
        <w:t>Zara changes its clothing designs every two weeks on average, while competitors change their designs every two or three months. It carries about 11,000 distinct items per year in thousands of stores worldwide compared to competitors that carry 2,000 to 4,000 items per year in their stores. Zara’s highly responsive supply chain is central to its business success. The heart of the company and its supply chain is a huge, highly automated distribution center (DC) called “The Cube”.</w:t>
      </w:r>
    </w:p>
    <w:p w14:paraId="4E862FA6" w14:textId="77777777" w:rsidR="00EF0049" w:rsidRPr="00EF0049" w:rsidRDefault="00EF0049" w:rsidP="00EF0049">
      <w:r w:rsidRPr="00EF0049">
        <w:t>Zara buys large quantities of only a few types of fabric (just four or five types, but they can change from year to year), and does the garment design and related cutting and dyeing in-house. This way fabric manufacturers can make quick deliveries of bulk quantities of fabric directly to the Zara DC – the Cube. The company purchases raw fabric from suppliers in Italy, Spain, Portugal and Greece. And those suppliers deliver within 5 days of orders being placed. Inbound logistics from suppliers are mostly by truck.</w:t>
      </w:r>
    </w:p>
    <w:p w14:paraId="0CDEC727" w14:textId="0B0ADED4" w:rsidR="00EF0049" w:rsidRPr="00EF0049" w:rsidRDefault="00EF0049" w:rsidP="00EF0049">
      <w:r w:rsidRPr="00EF0049">
        <w:t>The Cube is 464,500 square meters (5 million square feet), and highly automated with underground monorail links to 11 factories within a 16 km (10 mile) radius of the Cube. All raw materials pass through the cube and all finished goods also pass through on their way to stores. The 11 Zara owned factories are connected to the Cube by underground tunnels with high speed monorails (about 200 kilometers or 124 miles of rails) to move cut fabric to these factories for dyeing and assembly into clothing items. The factories also use the monorail system to return finished products to the Cube for shipment to stores. Then finished garments leave the Cube and are transported to the Zara logistics hub in Zaragoza. And from there they are delivered to stores around the world by truck and by plane. Zara can deliver garments to stores worldwide in just a few days: China – 48 hrs.; Europe – 24 hrs.; Japan – 72 hrs.; United States – 48 hrs. It uses trucks to deliver to stores in Europe and uses air freight to ship clothes to other markets. Zara can afford this increased shipping cost because it does not need to do much discounting of clothes and it also does not spend much money on advertising.</w:t>
      </w:r>
    </w:p>
    <w:p w14:paraId="598AE075" w14:textId="500E020A" w:rsidR="00EF0049" w:rsidRPr="00EF0049" w:rsidRDefault="00EF0049" w:rsidP="00EF0049">
      <w:pPr>
        <w:rPr>
          <w:i/>
        </w:rPr>
      </w:pPr>
      <w:r w:rsidRPr="00EF0049">
        <w:rPr>
          <w:i/>
        </w:rPr>
        <w:t xml:space="preserve">Source: SCM Globe - </w:t>
      </w:r>
      <w:hyperlink r:id="rId13" w:history="1">
        <w:r w:rsidRPr="00EF0049">
          <w:rPr>
            <w:rStyle w:val="Hyperlink"/>
          </w:rPr>
          <w:t>https://www.scmglobe.com/zara-clothing-company-supply-chain/</w:t>
        </w:r>
      </w:hyperlink>
    </w:p>
    <w:p w14:paraId="3FD1D8AC" w14:textId="5A1ACFE6" w:rsidR="00EF0049" w:rsidRPr="00EF0049" w:rsidRDefault="00EF0049" w:rsidP="00EF0049">
      <w:r w:rsidRPr="00EF0049">
        <w:rPr>
          <w:noProof/>
        </w:rPr>
        <w:lastRenderedPageBreak/>
        <mc:AlternateContent>
          <mc:Choice Requires="wps">
            <w:drawing>
              <wp:anchor distT="0" distB="0" distL="114300" distR="114300" simplePos="0" relativeHeight="251660288" behindDoc="0" locked="0" layoutInCell="1" allowOverlap="1" wp14:anchorId="4FA73F9F" wp14:editId="5E40916C">
                <wp:simplePos x="0" y="0"/>
                <wp:positionH relativeFrom="column">
                  <wp:posOffset>9524</wp:posOffset>
                </wp:positionH>
                <wp:positionV relativeFrom="paragraph">
                  <wp:posOffset>52705</wp:posOffset>
                </wp:positionV>
                <wp:extent cx="322897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3228975"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91F84C0"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75pt,4.15pt" to="25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" strokecolor="black [3213]" strokeweight="1.25pt">
                <v:stroke joinstyle="miter"/>
              </v:line>
            </w:pict>
          </mc:Fallback>
        </mc:AlternateContent>
      </w:r>
    </w:p>
    <w:p w14:paraId="70721519" w14:textId="44CA18E0" w:rsidR="00EF0049" w:rsidRPr="00EF0049" w:rsidRDefault="00EF0049" w:rsidP="00EF0049">
      <w:pPr>
        <w:rPr>
          <w:b/>
          <w:u w:val="single"/>
        </w:rPr>
      </w:pPr>
      <w:r w:rsidRPr="00EF0049">
        <w:rPr>
          <w:b/>
          <w:u w:val="single"/>
        </w:rPr>
        <w:t>Questions:</w:t>
      </w:r>
    </w:p>
    <w:p w14:paraId="63A05F62" w14:textId="77777777" w:rsidR="00EF0049" w:rsidRPr="00EF0049" w:rsidRDefault="00EF0049" w:rsidP="00EF0049">
      <w:pPr>
        <w:rPr>
          <w:i/>
        </w:rPr>
      </w:pPr>
      <w:r w:rsidRPr="00EF0049">
        <w:rPr>
          <w:i/>
        </w:rPr>
        <w:t xml:space="preserve">Answer the questions below in complete sentences. Assignment is worth </w:t>
      </w:r>
      <w:r w:rsidRPr="00EF0049">
        <w:rPr>
          <w:b/>
          <w:i/>
        </w:rPr>
        <w:t>100 points.</w:t>
      </w:r>
    </w:p>
    <w:p w14:paraId="1A7823D2" w14:textId="77777777" w:rsidR="00EF0049" w:rsidRPr="00EF0049" w:rsidRDefault="00EF0049" w:rsidP="00EF0049">
      <w:pPr>
        <w:numPr>
          <w:ilvl w:val="0"/>
          <w:numId w:val="6"/>
        </w:numPr>
      </w:pPr>
      <w:r w:rsidRPr="00EF0049">
        <w:t>What did Zara do differently from other retailers that made them so successful?</w:t>
      </w:r>
    </w:p>
    <w:p w14:paraId="0E02F460" w14:textId="77777777" w:rsidR="00EF0049" w:rsidRPr="00EF0049" w:rsidRDefault="00EF0049" w:rsidP="00EF0049">
      <w:pPr>
        <w:numPr>
          <w:ilvl w:val="0"/>
          <w:numId w:val="6"/>
        </w:numPr>
      </w:pPr>
      <w:r w:rsidRPr="00EF0049">
        <w:t>Would Zara’s model work for other retailers? Why or why not?</w:t>
      </w:r>
    </w:p>
    <w:p w14:paraId="2265CC7C" w14:textId="77777777" w:rsidR="00EF0049" w:rsidRPr="00EF0049" w:rsidRDefault="00EF0049" w:rsidP="00EF0049">
      <w:pPr>
        <w:numPr>
          <w:ilvl w:val="0"/>
          <w:numId w:val="6"/>
        </w:numPr>
      </w:pPr>
      <w:r w:rsidRPr="00EF0049">
        <w:t>How is Zara going to expand successfully all over the world with the same level of speed and instant fashion?</w:t>
      </w:r>
    </w:p>
    <w:p w14:paraId="36628112" w14:textId="38D4F628" w:rsidR="00EF0049" w:rsidRPr="00EF0049" w:rsidRDefault="00EF0049" w:rsidP="00EF0049">
      <w:pPr>
        <w:numPr>
          <w:ilvl w:val="0"/>
          <w:numId w:val="6"/>
        </w:numPr>
      </w:pPr>
      <w:r w:rsidRPr="00EF0049">
        <w:t>D</w:t>
      </w:r>
      <w:r>
        <w:t>escribe the 4 P’s of Marketing and provide examples from the article on Zara.</w:t>
      </w:r>
    </w:p>
    <w:p w14:paraId="24412761" w14:textId="1AEC2A53" w:rsidR="00D46CCE" w:rsidRPr="00D46CCE" w:rsidRDefault="00D46CCE" w:rsidP="00865A08"/>
    <w:sectPr w:rsidR="00D46CCE" w:rsidRPr="00D46CCE" w:rsidSect="00865A08">
      <w:headerReference w:type="default" r:id="rId14"/>
      <w:footerReference w:type="default" r:id="rId15"/>
      <w:pgSz w:w="12240" w:h="15840"/>
      <w:pgMar w:top="720" w:right="1440" w:bottom="405" w:left="1440" w:header="45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80614D" w14:textId="77777777" w:rsidR="00950017" w:rsidRDefault="00950017" w:rsidP="00D45945">
      <w:pPr>
        <w:spacing w:after="0" w:line="240" w:lineRule="auto"/>
      </w:pPr>
      <w:r>
        <w:separator/>
      </w:r>
    </w:p>
  </w:endnote>
  <w:endnote w:type="continuationSeparator" w:id="0">
    <w:p w14:paraId="6F1EB992" w14:textId="77777777" w:rsidR="00950017" w:rsidRDefault="00950017" w:rsidP="00D459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eiryo">
    <w:panose1 w:val="020B0604030504040204"/>
    <w:charset w:val="80"/>
    <w:family w:val="swiss"/>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7543DE" w14:textId="61DD6539" w:rsidR="00E134B0" w:rsidRDefault="00E134B0" w:rsidP="00A62830">
    <w:pPr>
      <w:pStyle w:val="Footer"/>
      <w:tabs>
        <w:tab w:val="clear" w:pos="9360"/>
      </w:tabs>
    </w:pPr>
    <w:r>
      <w:rPr>
        <w:noProof/>
      </w:rPr>
      <mc:AlternateContent>
        <mc:Choice Requires="wpg">
          <w:drawing>
            <wp:anchor distT="0" distB="0" distL="114300" distR="114300" simplePos="0" relativeHeight="251666432" behindDoc="0" locked="0" layoutInCell="1" allowOverlap="1" wp14:anchorId="308FA40F" wp14:editId="0C39C7FC">
              <wp:simplePos x="0" y="0"/>
              <wp:positionH relativeFrom="page">
                <wp:posOffset>123825</wp:posOffset>
              </wp:positionH>
              <wp:positionV relativeFrom="page">
                <wp:posOffset>9620250</wp:posOffset>
              </wp:positionV>
              <wp:extent cx="7381245" cy="304800"/>
              <wp:effectExtent l="0" t="0" r="0" b="0"/>
              <wp:wrapNone/>
              <wp:docPr id="164" name="Group 164"/>
              <wp:cNvGraphicFramePr/>
              <a:graphic xmlns:a="http://schemas.openxmlformats.org/drawingml/2006/main">
                <a:graphicData uri="http://schemas.microsoft.com/office/word/2010/wordprocessingGroup">
                  <wpg:wgp>
                    <wpg:cNvGrpSpPr/>
                    <wpg:grpSpPr>
                      <a:xfrm>
                        <a:off x="0" y="0"/>
                        <a:ext cx="7381245" cy="304800"/>
                        <a:chOff x="-1473508" y="-34198"/>
                        <a:chExt cx="6266830" cy="304800"/>
                      </a:xfrm>
                    </wpg:grpSpPr>
                    <wps:wsp>
                      <wps:cNvPr id="165" name="Rectangle 165"/>
                      <wps:cNvSpPr/>
                      <wps:spPr>
                        <a:xfrm>
                          <a:off x="4165306" y="37558"/>
                          <a:ext cx="628016" cy="233044"/>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1A9A8F5" w14:textId="77777777" w:rsidR="00E134B0" w:rsidRPr="00712D4C" w:rsidRDefault="00712D4C" w:rsidP="00712D4C">
                            <w:pPr>
                              <w:jc w:val="center"/>
                              <w:rPr>
                                <w:caps/>
                                <w:color w:val="000000" w:themeColor="text1"/>
                                <w:sz w:val="16"/>
                                <w:szCs w:val="16"/>
                              </w:rPr>
                            </w:pPr>
                            <w:r>
                              <w:rPr>
                                <w:caps/>
                                <w:color w:val="000000" w:themeColor="text1"/>
                                <w:sz w:val="16"/>
                                <w:szCs w:val="16"/>
                              </w:rPr>
                              <w:t xml:space="preserve">pAGE  </w:t>
                            </w:r>
                            <w:r w:rsidRPr="00712D4C">
                              <w:rPr>
                                <w:caps/>
                                <w:color w:val="000000" w:themeColor="text1"/>
                                <w:sz w:val="16"/>
                                <w:szCs w:val="16"/>
                              </w:rPr>
                              <w:fldChar w:fldCharType="begin"/>
                            </w:r>
                            <w:r w:rsidRPr="00712D4C">
                              <w:rPr>
                                <w:caps/>
                                <w:color w:val="000000" w:themeColor="text1"/>
                                <w:sz w:val="16"/>
                                <w:szCs w:val="16"/>
                              </w:rPr>
                              <w:instrText xml:space="preserve"> PAGE   \* MERGEFORMAT </w:instrText>
                            </w:r>
                            <w:r w:rsidRPr="00712D4C">
                              <w:rPr>
                                <w:caps/>
                                <w:color w:val="000000" w:themeColor="text1"/>
                                <w:sz w:val="16"/>
                                <w:szCs w:val="16"/>
                              </w:rPr>
                              <w:fldChar w:fldCharType="separate"/>
                            </w:r>
                            <w:r w:rsidRPr="00712D4C">
                              <w:rPr>
                                <w:caps/>
                                <w:color w:val="000000" w:themeColor="text1"/>
                                <w:sz w:val="16"/>
                                <w:szCs w:val="16"/>
                              </w:rPr>
                              <w:t>1</w:t>
                            </w:r>
                            <w:r w:rsidRPr="00712D4C">
                              <w:rPr>
                                <w:caps/>
                                <w:color w:val="000000" w:themeColor="text1"/>
                                <w:sz w:val="16"/>
                                <w:szCs w:val="16"/>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 Box 166"/>
                      <wps:cNvSpPr txBox="1"/>
                      <wps:spPr>
                        <a:xfrm>
                          <a:off x="-1473508" y="-34198"/>
                          <a:ext cx="2838450" cy="3003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F04E58E" w14:textId="66CA7479" w:rsidR="00E134B0" w:rsidRPr="00712D4C" w:rsidRDefault="00950017" w:rsidP="00A62830">
                            <w:pPr>
                              <w:pStyle w:val="Footer"/>
                              <w:tabs>
                                <w:tab w:val="clear" w:pos="4680"/>
                                <w:tab w:val="clear" w:pos="9360"/>
                              </w:tabs>
                              <w:spacing w:before="80"/>
                              <w:rPr>
                                <w:color w:val="000000" w:themeColor="text1"/>
                                <w:sz w:val="16"/>
                                <w:szCs w:val="16"/>
                              </w:rPr>
                            </w:pPr>
                            <w:sdt>
                              <w:sdtPr>
                                <w:rPr>
                                  <w:caps/>
                                  <w:color w:val="000000" w:themeColor="text1"/>
                                  <w:sz w:val="16"/>
                                  <w:szCs w:val="16"/>
                                </w:rPr>
                                <w:alias w:val="Title"/>
                                <w:tag w:val=""/>
                                <w:id w:val="-1513839791"/>
                                <w:dataBinding w:prefixMappings="xmlns:ns0='http://purl.org/dc/elements/1.1/' xmlns:ns1='http://schemas.openxmlformats.org/package/2006/metadata/core-properties' " w:xpath="/ns1:coreProperties[1]/ns0:title[1]" w:storeItemID="{6C3C8BC8-F283-45AE-878A-BAB7291924A1}"/>
                                <w:text/>
                              </w:sdtPr>
                              <w:sdtEndPr/>
                              <w:sdtContent>
                                <w:r w:rsidR="00940E54">
                                  <w:rPr>
                                    <w:caps/>
                                    <w:color w:val="000000" w:themeColor="text1"/>
                                    <w:sz w:val="16"/>
                                    <w:szCs w:val="16"/>
                                  </w:rPr>
                                  <w:t>MARKETING AND SUPPLY CHAIN UNIT</w:t>
                                </w:r>
                              </w:sdtContent>
                            </w:sdt>
                            <w:r w:rsidR="00712D4C">
                              <w:rPr>
                                <w:caps/>
                                <w:color w:val="000000" w:themeColor="text1"/>
                                <w:sz w:val="16"/>
                                <w:szCs w:val="16"/>
                              </w:rPr>
                              <w:t xml:space="preserve">                     </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08FA40F" id="Group 164" o:spid="_x0000_s1032" style="position:absolute;margin-left:9.75pt;margin-top:757.5pt;width:581.2pt;height:24pt;z-index:251666432;mso-position-horizontal-relative:page;mso-position-vertical-relative:page;mso-width-relative:margin;mso-height-relative:margin" coordorigin="-14735,-341" coordsize="62668,3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">
              <v:rect id="Rectangle 165" o:spid="_x0000_s1033" style="position:absolute;left:41653;top:375;width:6280;height:23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" fillcolor="white [3212]" stroked="f" strokeweight="1pt">
                <v:fill opacity="0"/>
                <v:textbox>
                  <w:txbxContent>
                    <w:p w14:paraId="61A9A8F5" w14:textId="77777777" w:rsidR="00E134B0" w:rsidRPr="00712D4C" w:rsidRDefault="00712D4C" w:rsidP="00712D4C">
                      <w:pPr>
                        <w:jc w:val="center"/>
                        <w:rPr>
                          <w:caps/>
                          <w:color w:val="000000" w:themeColor="text1"/>
                          <w:sz w:val="16"/>
                          <w:szCs w:val="16"/>
                        </w:rPr>
                      </w:pPr>
                      <w:r>
                        <w:rPr>
                          <w:caps/>
                          <w:color w:val="000000" w:themeColor="text1"/>
                          <w:sz w:val="16"/>
                          <w:szCs w:val="16"/>
                        </w:rPr>
                        <w:t xml:space="preserve">pAGE  </w:t>
                      </w:r>
                      <w:r w:rsidRPr="00712D4C">
                        <w:rPr>
                          <w:caps/>
                          <w:color w:val="000000" w:themeColor="text1"/>
                          <w:sz w:val="16"/>
                          <w:szCs w:val="16"/>
                        </w:rPr>
                        <w:fldChar w:fldCharType="begin"/>
                      </w:r>
                      <w:r w:rsidRPr="00712D4C">
                        <w:rPr>
                          <w:caps/>
                          <w:color w:val="000000" w:themeColor="text1"/>
                          <w:sz w:val="16"/>
                          <w:szCs w:val="16"/>
                        </w:rPr>
                        <w:instrText xml:space="preserve"> PAGE   \* MERGEFORMAT </w:instrText>
                      </w:r>
                      <w:r w:rsidRPr="00712D4C">
                        <w:rPr>
                          <w:caps/>
                          <w:color w:val="000000" w:themeColor="text1"/>
                          <w:sz w:val="16"/>
                          <w:szCs w:val="16"/>
                        </w:rPr>
                        <w:fldChar w:fldCharType="separate"/>
                      </w:r>
                      <w:r w:rsidRPr="00712D4C">
                        <w:rPr>
                          <w:caps/>
                          <w:color w:val="000000" w:themeColor="text1"/>
                          <w:sz w:val="16"/>
                          <w:szCs w:val="16"/>
                        </w:rPr>
                        <w:t>1</w:t>
                      </w:r>
                      <w:r w:rsidRPr="00712D4C">
                        <w:rPr>
                          <w:caps/>
                          <w:color w:val="000000" w:themeColor="text1"/>
                          <w:sz w:val="16"/>
                          <w:szCs w:val="16"/>
                        </w:rPr>
                        <w:fldChar w:fldCharType="end"/>
                      </w:r>
                    </w:p>
                  </w:txbxContent>
                </v:textbox>
              </v:rect>
              <v:shapetype id="_x0000_t202" coordsize="21600,21600" o:spt="202" path="m,l,21600r21600,l21600,xe">
                <v:stroke joinstyle="miter"/>
                <v:path gradientshapeok="t" o:connecttype="rect"/>
              </v:shapetype>
              <v:shape id="Text Box 166" o:spid="_x0000_s1034" type="#_x0000_t202" style="position:absolute;left:-14735;top:-341;width:28384;height:30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" filled="f" stroked="f" strokeweight=".5pt">
                <v:textbox inset="0,,0">
                  <w:txbxContent>
                    <w:p w14:paraId="1F04E58E" w14:textId="66CA7479" w:rsidR="00E134B0" w:rsidRPr="00712D4C" w:rsidRDefault="00950017" w:rsidP="00A62830">
                      <w:pPr>
                        <w:pStyle w:val="Footer"/>
                        <w:tabs>
                          <w:tab w:val="clear" w:pos="4680"/>
                          <w:tab w:val="clear" w:pos="9360"/>
                        </w:tabs>
                        <w:spacing w:before="80"/>
                        <w:rPr>
                          <w:color w:val="000000" w:themeColor="text1"/>
                          <w:sz w:val="16"/>
                          <w:szCs w:val="16"/>
                        </w:rPr>
                      </w:pPr>
                      <w:sdt>
                        <w:sdtPr>
                          <w:rPr>
                            <w:caps/>
                            <w:color w:val="000000" w:themeColor="text1"/>
                            <w:sz w:val="16"/>
                            <w:szCs w:val="16"/>
                          </w:rPr>
                          <w:alias w:val="Title"/>
                          <w:tag w:val=""/>
                          <w:id w:val="-1513839791"/>
                          <w:dataBinding w:prefixMappings="xmlns:ns0='http://purl.org/dc/elements/1.1/' xmlns:ns1='http://schemas.openxmlformats.org/package/2006/metadata/core-properties' " w:xpath="/ns1:coreProperties[1]/ns0:title[1]" w:storeItemID="{6C3C8BC8-F283-45AE-878A-BAB7291924A1}"/>
                          <w:text/>
                        </w:sdtPr>
                        <w:sdtEndPr/>
                        <w:sdtContent>
                          <w:r w:rsidR="00940E54">
                            <w:rPr>
                              <w:caps/>
                              <w:color w:val="000000" w:themeColor="text1"/>
                              <w:sz w:val="16"/>
                              <w:szCs w:val="16"/>
                            </w:rPr>
                            <w:t>MARKETING AND SUPPLY CHAIN UNIT</w:t>
                          </w:r>
                        </w:sdtContent>
                      </w:sdt>
                      <w:r w:rsidR="00712D4C">
                        <w:rPr>
                          <w:caps/>
                          <w:color w:val="000000" w:themeColor="text1"/>
                          <w:sz w:val="16"/>
                          <w:szCs w:val="16"/>
                        </w:rPr>
                        <w:t xml:space="preserve">                     </w:t>
                      </w:r>
                    </w:p>
                  </w:txbxContent>
                </v:textbox>
              </v:shape>
              <w10:wrap anchorx="page" anchory="page"/>
            </v:group>
          </w:pict>
        </mc:Fallback>
      </mc:AlternateContent>
    </w:r>
    <w:r w:rsidR="00A62830">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FBF744" w14:textId="77777777" w:rsidR="00950017" w:rsidRDefault="00950017" w:rsidP="00D45945">
      <w:pPr>
        <w:spacing w:after="0" w:line="240" w:lineRule="auto"/>
      </w:pPr>
      <w:r>
        <w:separator/>
      </w:r>
    </w:p>
  </w:footnote>
  <w:footnote w:type="continuationSeparator" w:id="0">
    <w:p w14:paraId="59BBFE56" w14:textId="77777777" w:rsidR="00950017" w:rsidRDefault="00950017" w:rsidP="00D459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4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81"/>
      <w:gridCol w:w="7107"/>
    </w:tblGrid>
    <w:tr w:rsidR="00E834B7" w14:paraId="2632FC2C" w14:textId="77777777" w:rsidTr="00E834B7">
      <w:trPr>
        <w:trHeight w:val="360"/>
      </w:trPr>
      <w:tc>
        <w:tcPr>
          <w:tcW w:w="3381" w:type="dxa"/>
        </w:tcPr>
        <w:p w14:paraId="2E3C70ED" w14:textId="77777777" w:rsidR="00E834B7" w:rsidRDefault="00E834B7">
          <w:pPr>
            <w:pStyle w:val="Header"/>
            <w:rPr>
              <w:noProof/>
              <w:color w:val="000000" w:themeColor="text1"/>
            </w:rPr>
          </w:pPr>
        </w:p>
      </w:tc>
      <w:tc>
        <w:tcPr>
          <w:tcW w:w="7107" w:type="dxa"/>
        </w:tcPr>
        <w:p w14:paraId="5FC5113B" w14:textId="46316000" w:rsidR="00E834B7" w:rsidRDefault="00A62830">
          <w:pPr>
            <w:pStyle w:val="Header"/>
            <w:rPr>
              <w:noProof/>
              <w:color w:val="000000" w:themeColor="text1"/>
            </w:rPr>
          </w:pPr>
          <w:r>
            <w:rPr>
              <w:noProof/>
            </w:rPr>
            <mc:AlternateContent>
              <mc:Choice Requires="wps">
                <w:drawing>
                  <wp:anchor distT="0" distB="0" distL="114300" distR="114300" simplePos="0" relativeHeight="251664384" behindDoc="1" locked="0" layoutInCell="1" allowOverlap="1" wp14:anchorId="41626479" wp14:editId="7C0B37CA">
                    <wp:simplePos x="0" y="0"/>
                    <wp:positionH relativeFrom="column">
                      <wp:posOffset>708660</wp:posOffset>
                    </wp:positionH>
                    <wp:positionV relativeFrom="margin">
                      <wp:posOffset>19050</wp:posOffset>
                    </wp:positionV>
                    <wp:extent cx="3551555" cy="262890"/>
                    <wp:effectExtent l="19050" t="19050" r="10795" b="10795"/>
                    <wp:wrapTight wrapText="bothSides">
                      <wp:wrapPolygon edited="0">
                        <wp:start x="-116" y="-1400"/>
                        <wp:lineTo x="-116" y="20994"/>
                        <wp:lineTo x="21550" y="20994"/>
                        <wp:lineTo x="21550" y="-1400"/>
                        <wp:lineTo x="-116" y="-1400"/>
                      </wp:wrapPolygon>
                    </wp:wrapTight>
                    <wp:docPr id="18" name="Shape 61" descr="Logo here placeholder">
                      <a:extLst xmlns:a="http://schemas.openxmlformats.org/drawingml/2006/main">
                        <a:ext uri="{FF2B5EF4-FFF2-40B4-BE49-F238E27FC236}">
                          <a16:creationId xmlns:a16="http://schemas.microsoft.com/office/drawing/2014/main" id="{9DA099E0-27DA-42BD-9D42-E4CA07B78FDD}"/>
                        </a:ext>
                      </a:extLst>
                    </wp:docPr>
                    <wp:cNvGraphicFramePr/>
                    <a:graphic xmlns:a="http://schemas.openxmlformats.org/drawingml/2006/main">
                      <a:graphicData uri="http://schemas.microsoft.com/office/word/2010/wordprocessingShape">
                        <wps:wsp>
                          <wps:cNvSpPr/>
                          <wps:spPr>
                            <a:xfrm>
                              <a:off x="0" y="0"/>
                              <a:ext cx="3551555" cy="262890"/>
                            </a:xfrm>
                            <a:prstGeom prst="rect">
                              <a:avLst/>
                            </a:prstGeom>
                            <a:solidFill>
                              <a:schemeClr val="tx1"/>
                            </a:solidFill>
                            <a:ln w="38100">
                              <a:solidFill>
                                <a:schemeClr val="bg1"/>
                              </a:solidFill>
                              <a:miter lim="400000"/>
                            </a:ln>
                            <a:extLst>
                              <a:ext uri="{C572A759-6A51-4108-AA02-DFA0A04FC94B}">
                                <ma14:wrappingTextBoxFlag xmlns:lc="http://schemas.openxmlformats.org/drawingml/2006/lockedCanvas" xmlns="" xmlns:ma14="http://schemas.microsoft.com/office/mac/drawingml/2011/main" xmlns:p="http://schemas.openxmlformats.org/presentationml/2006/main" xmlns:w="http://schemas.openxmlformats.org/wordprocessingml/2006/main" xmlns:w10="urn:schemas-microsoft-com:office:word" xmlns:v="urn:schemas-microsoft-com:vml" xmlns:o="urn:schemas-microsoft-com:office:office" val="1"/>
                              </a:ext>
                            </a:extLst>
                          </wps:spPr>
                          <wps:txbx>
                            <w:txbxContent>
                              <w:p w14:paraId="3692FCA4" w14:textId="69894DD0" w:rsidR="00E834B7" w:rsidRPr="00C67FA7" w:rsidRDefault="00865A08" w:rsidP="00C67FA7">
                                <w:pPr>
                                  <w:pStyle w:val="NormalWeb"/>
                                  <w:spacing w:before="0" w:beforeAutospacing="0" w:after="0" w:afterAutospacing="0"/>
                                  <w:jc w:val="right"/>
                                  <w:rPr>
                                    <w:rFonts w:asciiTheme="majorHAnsi" w:hAnsiTheme="majorHAnsi"/>
                                    <w:b/>
                                    <w:color w:val="FFFFFF" w:themeColor="background1"/>
                                    <w:sz w:val="28"/>
                                    <w:szCs w:val="28"/>
                                  </w:rPr>
                                </w:pPr>
                                <w:r>
                                  <w:rPr>
                                    <w:rFonts w:asciiTheme="majorHAnsi" w:hAnsiTheme="majorHAnsi"/>
                                    <w:b/>
                                    <w:color w:val="FFFFFF" w:themeColor="background1"/>
                                    <w:sz w:val="28"/>
                                    <w:szCs w:val="28"/>
                                  </w:rPr>
                                  <w:t>READING</w:t>
                                </w:r>
                                <w:r w:rsidR="00F80D5C">
                                  <w:rPr>
                                    <w:rFonts w:asciiTheme="majorHAnsi" w:hAnsiTheme="majorHAnsi"/>
                                    <w:b/>
                                    <w:color w:val="FFFFFF" w:themeColor="background1"/>
                                    <w:sz w:val="28"/>
                                    <w:szCs w:val="28"/>
                                  </w:rPr>
                                  <w:t>: Marketing</w:t>
                                </w:r>
                                <w:r>
                                  <w:rPr>
                                    <w:rFonts w:asciiTheme="majorHAnsi" w:hAnsiTheme="majorHAnsi"/>
                                    <w:b/>
                                    <w:color w:val="FFFFFF" w:themeColor="background1"/>
                                    <w:sz w:val="28"/>
                                    <w:szCs w:val="28"/>
                                  </w:rPr>
                                  <w:t xml:space="preserve"> Excellence - Zara</w:t>
                                </w:r>
                              </w:p>
                            </w:txbxContent>
                          </wps:txbx>
                          <wps:bodyPr wrap="square" lIns="19050" tIns="19050" rIns="19050" bIns="19050" anchor="ctr">
                            <a:spAutoFit/>
                          </wps:bodyPr>
                        </wps:wsp>
                      </a:graphicData>
                    </a:graphic>
                    <wp14:sizeRelH relativeFrom="margin">
                      <wp14:pctWidth>0</wp14:pctWidth>
                    </wp14:sizeRelH>
                  </wp:anchor>
                </w:drawing>
              </mc:Choice>
              <mc:Fallback>
                <w:pict>
                  <v:rect w14:anchorId="41626479" id="Shape 61" o:spid="_x0000_s1026" alt="Logo here placeholder" style="position:absolute;left:0;text-align:left;margin-left:55.8pt;margin-top:1.5pt;width:279.65pt;height:20.7pt;z-index:-251652096;visibility:visible;mso-wrap-style:square;mso-width-percent:0;mso-wrap-distance-left:9pt;mso-wrap-distance-top:0;mso-wrap-distance-right:9pt;mso-wrap-distance-bottom:0;mso-position-horizontal:absolute;mso-position-horizontal-relative:text;mso-position-vertical:absolute;mso-position-vertical-relative:margin;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" fillcolor="black [3213]" strokecolor="white [3212]" strokeweight="3pt">
                    <v:stroke miterlimit="4"/>
                    <v:textbox style="mso-fit-shape-to-text:t" inset="1.5pt,1.5pt,1.5pt,1.5pt">
                      <w:txbxContent>
                        <w:p w14:paraId="3692FCA4" w14:textId="69894DD0" w:rsidR="00E834B7" w:rsidRPr="00C67FA7" w:rsidRDefault="00865A08" w:rsidP="00C67FA7">
                          <w:pPr>
                            <w:pStyle w:val="NormalWeb"/>
                            <w:spacing w:before="0" w:beforeAutospacing="0" w:after="0" w:afterAutospacing="0"/>
                            <w:jc w:val="right"/>
                            <w:rPr>
                              <w:rFonts w:asciiTheme="majorHAnsi" w:hAnsiTheme="majorHAnsi"/>
                              <w:b/>
                              <w:color w:val="FFFFFF" w:themeColor="background1"/>
                              <w:sz w:val="28"/>
                              <w:szCs w:val="28"/>
                            </w:rPr>
                          </w:pPr>
                          <w:r>
                            <w:rPr>
                              <w:rFonts w:asciiTheme="majorHAnsi" w:hAnsiTheme="majorHAnsi"/>
                              <w:b/>
                              <w:color w:val="FFFFFF" w:themeColor="background1"/>
                              <w:sz w:val="28"/>
                              <w:szCs w:val="28"/>
                            </w:rPr>
                            <w:t>READING</w:t>
                          </w:r>
                          <w:r w:rsidR="00F80D5C">
                            <w:rPr>
                              <w:rFonts w:asciiTheme="majorHAnsi" w:hAnsiTheme="majorHAnsi"/>
                              <w:b/>
                              <w:color w:val="FFFFFF" w:themeColor="background1"/>
                              <w:sz w:val="28"/>
                              <w:szCs w:val="28"/>
                            </w:rPr>
                            <w:t>: Marketing</w:t>
                          </w:r>
                          <w:r>
                            <w:rPr>
                              <w:rFonts w:asciiTheme="majorHAnsi" w:hAnsiTheme="majorHAnsi"/>
                              <w:b/>
                              <w:color w:val="FFFFFF" w:themeColor="background1"/>
                              <w:sz w:val="28"/>
                              <w:szCs w:val="28"/>
                            </w:rPr>
                            <w:t xml:space="preserve"> Excellence - Zara</w:t>
                          </w:r>
                        </w:p>
                      </w:txbxContent>
                    </v:textbox>
                    <w10:wrap type="tight" anchory="margin"/>
                  </v:rect>
                </w:pict>
              </mc:Fallback>
            </mc:AlternateContent>
          </w:r>
        </w:p>
      </w:tc>
    </w:tr>
  </w:tbl>
  <w:p w14:paraId="0D00E181" w14:textId="07E3B8B3" w:rsidR="00D45945" w:rsidRDefault="00320011">
    <w:pPr>
      <w:pStyle w:val="Header"/>
    </w:pPr>
    <w:r>
      <w:rPr>
        <w:noProof/>
        <w:color w:val="000000" w:themeColor="text1"/>
      </w:rPr>
      <mc:AlternateContent>
        <mc:Choice Requires="wpg">
          <w:drawing>
            <wp:anchor distT="0" distB="0" distL="114300" distR="114300" simplePos="0" relativeHeight="251663360" behindDoc="1" locked="0" layoutInCell="1" allowOverlap="1" wp14:anchorId="22A0EF5B" wp14:editId="6C52E053">
              <wp:simplePos x="0" y="0"/>
              <wp:positionH relativeFrom="margin">
                <wp:posOffset>-971550</wp:posOffset>
              </wp:positionH>
              <wp:positionV relativeFrom="page">
                <wp:posOffset>123825</wp:posOffset>
              </wp:positionV>
              <wp:extent cx="7886065" cy="9800590"/>
              <wp:effectExtent l="0" t="57150" r="19685" b="0"/>
              <wp:wrapNone/>
              <wp:docPr id="3" name="Group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886065" cy="9800590"/>
                        <a:chOff x="0" y="-1"/>
                        <a:chExt cx="7862190" cy="9814428"/>
                      </a:xfrm>
                    </wpg:grpSpPr>
                    <wpg:grpSp>
                      <wpg:cNvPr id="10" name="Group 10"/>
                      <wpg:cNvGrpSpPr/>
                      <wpg:grpSpPr>
                        <a:xfrm>
                          <a:off x="0" y="-1"/>
                          <a:ext cx="7862190" cy="486391"/>
                          <a:chOff x="0" y="-2951"/>
                          <a:chExt cx="7862190" cy="486585"/>
                        </a:xfrm>
                      </wpg:grpSpPr>
                      <wps:wsp>
                        <wps:cNvPr id="1" name="Rectangle 1"/>
                        <wps:cNvSpPr/>
                        <wps:spPr>
                          <a:xfrm>
                            <a:off x="0" y="-2950"/>
                            <a:ext cx="7772400" cy="3429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ectangle 2"/>
                        <wps:cNvSpPr/>
                        <wps:spPr>
                          <a:xfrm>
                            <a:off x="2718690" y="-2951"/>
                            <a:ext cx="5143500" cy="486585"/>
                          </a:xfrm>
                          <a:custGeom>
                            <a:avLst/>
                            <a:gdLst>
                              <a:gd name="connsiteX0" fmla="*/ 0 w 4000500"/>
                              <a:gd name="connsiteY0" fmla="*/ 0 h 800100"/>
                              <a:gd name="connsiteX1" fmla="*/ 4000500 w 4000500"/>
                              <a:gd name="connsiteY1" fmla="*/ 0 h 800100"/>
                              <a:gd name="connsiteX2" fmla="*/ 4000500 w 4000500"/>
                              <a:gd name="connsiteY2" fmla="*/ 800100 h 800100"/>
                              <a:gd name="connsiteX3" fmla="*/ 0 w 4000500"/>
                              <a:gd name="connsiteY3" fmla="*/ 800100 h 800100"/>
                              <a:gd name="connsiteX4" fmla="*/ 0 w 4000500"/>
                              <a:gd name="connsiteY4" fmla="*/ 0 h 800100"/>
                              <a:gd name="connsiteX0" fmla="*/ 0 w 4000500"/>
                              <a:gd name="connsiteY0" fmla="*/ 0 h 800100"/>
                              <a:gd name="connsiteX1" fmla="*/ 4000500 w 4000500"/>
                              <a:gd name="connsiteY1" fmla="*/ 0 h 800100"/>
                              <a:gd name="connsiteX2" fmla="*/ 4000500 w 4000500"/>
                              <a:gd name="connsiteY2" fmla="*/ 800100 h 800100"/>
                              <a:gd name="connsiteX3" fmla="*/ 792480 w 4000500"/>
                              <a:gd name="connsiteY3" fmla="*/ 800100 h 800100"/>
                              <a:gd name="connsiteX4" fmla="*/ 0 w 4000500"/>
                              <a:gd name="connsiteY4" fmla="*/ 0 h 8001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000500" h="800100">
                                <a:moveTo>
                                  <a:pt x="0" y="0"/>
                                </a:moveTo>
                                <a:lnTo>
                                  <a:pt x="4000500" y="0"/>
                                </a:lnTo>
                                <a:lnTo>
                                  <a:pt x="4000500" y="800100"/>
                                </a:lnTo>
                                <a:lnTo>
                                  <a:pt x="792480" y="800100"/>
                                </a:lnTo>
                                <a:lnTo>
                                  <a:pt x="0" y="0"/>
                                </a:lnTo>
                                <a:close/>
                              </a:path>
                            </a:pathLst>
                          </a:custGeom>
                          <a:solidFill>
                            <a:schemeClr val="tx1"/>
                          </a:solidFill>
                          <a:ln>
                            <a:noFill/>
                          </a:ln>
                          <a:effectLst>
                            <a:outerShdw blurRad="50800" dist="38100" dir="10800000" algn="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3" name="Rectangle 13"/>
                      <wps:cNvSpPr/>
                      <wps:spPr>
                        <a:xfrm rot="10800000">
                          <a:off x="0" y="9539102"/>
                          <a:ext cx="7772400" cy="27532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6CD55C0" w14:textId="77777777" w:rsidR="00712D4C" w:rsidRDefault="00712D4C" w:rsidP="00712D4C">
                            <w:r w:rsidRPr="00712D4C">
                              <w:rPr>
                                <w:noProof/>
                              </w:rPr>
                              <w:drawing>
                                <wp:inline distT="0" distB="0" distL="0" distR="0" wp14:anchorId="4213D26C" wp14:editId="0D7C4F1B">
                                  <wp:extent cx="3343275" cy="2190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43275" cy="21907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22A0EF5B" id="Group 3" o:spid="_x0000_s1027" style="position:absolute;left:0;text-align:left;margin-left:-76.5pt;margin-top:9.75pt;width:620.95pt;height:771.7pt;z-index:-251653120;mso-position-horizontal-relative:margin;mso-position-vertical-relative:page" coordorigin="" coordsize="78621,98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">
              <v:group id="Group 10" o:spid="_x0000_s1028" style="position:absolute;width:78621;height:4863" coordorigin=",-29" coordsize="78621,48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rect id="Rectangle 1" o:spid="_x0000_s1029" style="position:absolute;top:-29;width:77724;height:34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" fillcolor="#99cb38 [3204]" stroked="f" strokeweight="1pt"/>
                <v:shape id="Rectangle 2" o:spid="_x0000_s1030" style="position:absolute;left:27186;top:-29;width:51435;height:4865;visibility:visible;mso-wrap-style:square;v-text-anchor:middle" coordsize="4000500,800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" path="m,l4000500,r,800100l792480,800100,,xe" fillcolor="black [3213]" stroked="f" strokeweight="1pt">
                  <v:stroke joinstyle="miter"/>
                  <v:shadow on="t" color="black" opacity="26214f" origin=".5" offset="-3pt,0"/>
                  <v:path arrowok="t" o:connecttype="custom" o:connectlocs="0,0;5143500,0;5143500,486585;1018903,486585;0,0" o:connectangles="0,0,0,0,0"/>
                </v:shape>
              </v:group>
              <v:rect id="Rectangle 13" o:spid="_x0000_s1031" style="position:absolute;top:95391;width:77724;height:2753;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" fillcolor="#99cb38 [3204]" stroked="f" strokeweight="1pt">
                <v:textbox>
                  <w:txbxContent>
                    <w:p w14:paraId="66CD55C0" w14:textId="77777777" w:rsidR="00712D4C" w:rsidRDefault="00712D4C" w:rsidP="00712D4C">
                      <w:r w:rsidRPr="00712D4C">
                        <w:rPr>
                          <w:noProof/>
                        </w:rPr>
                        <w:drawing>
                          <wp:inline distT="0" distB="0" distL="0" distR="0" wp14:anchorId="4213D26C" wp14:editId="0D7C4F1B">
                            <wp:extent cx="3343275" cy="2190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343275" cy="219075"/>
                                    </a:xfrm>
                                    <a:prstGeom prst="rect">
                                      <a:avLst/>
                                    </a:prstGeom>
                                    <a:noFill/>
                                    <a:ln>
                                      <a:noFill/>
                                    </a:ln>
                                  </pic:spPr>
                                </pic:pic>
                              </a:graphicData>
                            </a:graphic>
                          </wp:inline>
                        </w:drawing>
                      </w:r>
                    </w:p>
                  </w:txbxContent>
                </v:textbox>
              </v:rect>
              <w10:wrap anchorx="margin"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415D7"/>
    <w:multiLevelType w:val="hybridMultilevel"/>
    <w:tmpl w:val="37CE35BA"/>
    <w:lvl w:ilvl="0" w:tplc="E318B34A">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21947A8"/>
    <w:multiLevelType w:val="hybridMultilevel"/>
    <w:tmpl w:val="51D61344"/>
    <w:lvl w:ilvl="0" w:tplc="6E66DEA6">
      <w:start w:val="1"/>
      <w:numFmt w:val="bullet"/>
      <w:lvlText w:val="•"/>
      <w:lvlJc w:val="left"/>
      <w:pPr>
        <w:tabs>
          <w:tab w:val="num" w:pos="720"/>
        </w:tabs>
        <w:ind w:left="720" w:hanging="360"/>
      </w:pPr>
      <w:rPr>
        <w:rFonts w:ascii="Arial" w:hAnsi="Arial" w:hint="default"/>
      </w:rPr>
    </w:lvl>
    <w:lvl w:ilvl="1" w:tplc="26D4010C" w:tentative="1">
      <w:start w:val="1"/>
      <w:numFmt w:val="bullet"/>
      <w:lvlText w:val="•"/>
      <w:lvlJc w:val="left"/>
      <w:pPr>
        <w:tabs>
          <w:tab w:val="num" w:pos="1440"/>
        </w:tabs>
        <w:ind w:left="1440" w:hanging="360"/>
      </w:pPr>
      <w:rPr>
        <w:rFonts w:ascii="Arial" w:hAnsi="Arial" w:hint="default"/>
      </w:rPr>
    </w:lvl>
    <w:lvl w:ilvl="2" w:tplc="8D3CDACC" w:tentative="1">
      <w:start w:val="1"/>
      <w:numFmt w:val="bullet"/>
      <w:lvlText w:val="•"/>
      <w:lvlJc w:val="left"/>
      <w:pPr>
        <w:tabs>
          <w:tab w:val="num" w:pos="2160"/>
        </w:tabs>
        <w:ind w:left="2160" w:hanging="360"/>
      </w:pPr>
      <w:rPr>
        <w:rFonts w:ascii="Arial" w:hAnsi="Arial" w:hint="default"/>
      </w:rPr>
    </w:lvl>
    <w:lvl w:ilvl="3" w:tplc="664E264A" w:tentative="1">
      <w:start w:val="1"/>
      <w:numFmt w:val="bullet"/>
      <w:lvlText w:val="•"/>
      <w:lvlJc w:val="left"/>
      <w:pPr>
        <w:tabs>
          <w:tab w:val="num" w:pos="2880"/>
        </w:tabs>
        <w:ind w:left="2880" w:hanging="360"/>
      </w:pPr>
      <w:rPr>
        <w:rFonts w:ascii="Arial" w:hAnsi="Arial" w:hint="default"/>
      </w:rPr>
    </w:lvl>
    <w:lvl w:ilvl="4" w:tplc="70F031EA" w:tentative="1">
      <w:start w:val="1"/>
      <w:numFmt w:val="bullet"/>
      <w:lvlText w:val="•"/>
      <w:lvlJc w:val="left"/>
      <w:pPr>
        <w:tabs>
          <w:tab w:val="num" w:pos="3600"/>
        </w:tabs>
        <w:ind w:left="3600" w:hanging="360"/>
      </w:pPr>
      <w:rPr>
        <w:rFonts w:ascii="Arial" w:hAnsi="Arial" w:hint="default"/>
      </w:rPr>
    </w:lvl>
    <w:lvl w:ilvl="5" w:tplc="5BBCAC7E" w:tentative="1">
      <w:start w:val="1"/>
      <w:numFmt w:val="bullet"/>
      <w:lvlText w:val="•"/>
      <w:lvlJc w:val="left"/>
      <w:pPr>
        <w:tabs>
          <w:tab w:val="num" w:pos="4320"/>
        </w:tabs>
        <w:ind w:left="4320" w:hanging="360"/>
      </w:pPr>
      <w:rPr>
        <w:rFonts w:ascii="Arial" w:hAnsi="Arial" w:hint="default"/>
      </w:rPr>
    </w:lvl>
    <w:lvl w:ilvl="6" w:tplc="CC22D748" w:tentative="1">
      <w:start w:val="1"/>
      <w:numFmt w:val="bullet"/>
      <w:lvlText w:val="•"/>
      <w:lvlJc w:val="left"/>
      <w:pPr>
        <w:tabs>
          <w:tab w:val="num" w:pos="5040"/>
        </w:tabs>
        <w:ind w:left="5040" w:hanging="360"/>
      </w:pPr>
      <w:rPr>
        <w:rFonts w:ascii="Arial" w:hAnsi="Arial" w:hint="default"/>
      </w:rPr>
    </w:lvl>
    <w:lvl w:ilvl="7" w:tplc="8674ACC8" w:tentative="1">
      <w:start w:val="1"/>
      <w:numFmt w:val="bullet"/>
      <w:lvlText w:val="•"/>
      <w:lvlJc w:val="left"/>
      <w:pPr>
        <w:tabs>
          <w:tab w:val="num" w:pos="5760"/>
        </w:tabs>
        <w:ind w:left="5760" w:hanging="360"/>
      </w:pPr>
      <w:rPr>
        <w:rFonts w:ascii="Arial" w:hAnsi="Arial" w:hint="default"/>
      </w:rPr>
    </w:lvl>
    <w:lvl w:ilvl="8" w:tplc="E814F3E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48262E3D"/>
    <w:multiLevelType w:val="hybridMultilevel"/>
    <w:tmpl w:val="1BD63D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EF2AE4"/>
    <w:multiLevelType w:val="hybridMultilevel"/>
    <w:tmpl w:val="3CD891F8"/>
    <w:lvl w:ilvl="0" w:tplc="5C6896D2">
      <w:start w:val="1"/>
      <w:numFmt w:val="bullet"/>
      <w:lvlText w:val="•"/>
      <w:lvlJc w:val="left"/>
      <w:pPr>
        <w:tabs>
          <w:tab w:val="num" w:pos="720"/>
        </w:tabs>
        <w:ind w:left="720" w:hanging="360"/>
      </w:pPr>
      <w:rPr>
        <w:rFonts w:ascii="Arial" w:hAnsi="Arial" w:hint="default"/>
      </w:rPr>
    </w:lvl>
    <w:lvl w:ilvl="1" w:tplc="5B3C8718" w:tentative="1">
      <w:start w:val="1"/>
      <w:numFmt w:val="bullet"/>
      <w:lvlText w:val="•"/>
      <w:lvlJc w:val="left"/>
      <w:pPr>
        <w:tabs>
          <w:tab w:val="num" w:pos="1440"/>
        </w:tabs>
        <w:ind w:left="1440" w:hanging="360"/>
      </w:pPr>
      <w:rPr>
        <w:rFonts w:ascii="Arial" w:hAnsi="Arial" w:hint="default"/>
      </w:rPr>
    </w:lvl>
    <w:lvl w:ilvl="2" w:tplc="1430CEF4" w:tentative="1">
      <w:start w:val="1"/>
      <w:numFmt w:val="bullet"/>
      <w:lvlText w:val="•"/>
      <w:lvlJc w:val="left"/>
      <w:pPr>
        <w:tabs>
          <w:tab w:val="num" w:pos="2160"/>
        </w:tabs>
        <w:ind w:left="2160" w:hanging="360"/>
      </w:pPr>
      <w:rPr>
        <w:rFonts w:ascii="Arial" w:hAnsi="Arial" w:hint="default"/>
      </w:rPr>
    </w:lvl>
    <w:lvl w:ilvl="3" w:tplc="088AE916" w:tentative="1">
      <w:start w:val="1"/>
      <w:numFmt w:val="bullet"/>
      <w:lvlText w:val="•"/>
      <w:lvlJc w:val="left"/>
      <w:pPr>
        <w:tabs>
          <w:tab w:val="num" w:pos="2880"/>
        </w:tabs>
        <w:ind w:left="2880" w:hanging="360"/>
      </w:pPr>
      <w:rPr>
        <w:rFonts w:ascii="Arial" w:hAnsi="Arial" w:hint="default"/>
      </w:rPr>
    </w:lvl>
    <w:lvl w:ilvl="4" w:tplc="6E7863A6" w:tentative="1">
      <w:start w:val="1"/>
      <w:numFmt w:val="bullet"/>
      <w:lvlText w:val="•"/>
      <w:lvlJc w:val="left"/>
      <w:pPr>
        <w:tabs>
          <w:tab w:val="num" w:pos="3600"/>
        </w:tabs>
        <w:ind w:left="3600" w:hanging="360"/>
      </w:pPr>
      <w:rPr>
        <w:rFonts w:ascii="Arial" w:hAnsi="Arial" w:hint="default"/>
      </w:rPr>
    </w:lvl>
    <w:lvl w:ilvl="5" w:tplc="393ADC88" w:tentative="1">
      <w:start w:val="1"/>
      <w:numFmt w:val="bullet"/>
      <w:lvlText w:val="•"/>
      <w:lvlJc w:val="left"/>
      <w:pPr>
        <w:tabs>
          <w:tab w:val="num" w:pos="4320"/>
        </w:tabs>
        <w:ind w:left="4320" w:hanging="360"/>
      </w:pPr>
      <w:rPr>
        <w:rFonts w:ascii="Arial" w:hAnsi="Arial" w:hint="default"/>
      </w:rPr>
    </w:lvl>
    <w:lvl w:ilvl="6" w:tplc="DE34F950" w:tentative="1">
      <w:start w:val="1"/>
      <w:numFmt w:val="bullet"/>
      <w:lvlText w:val="•"/>
      <w:lvlJc w:val="left"/>
      <w:pPr>
        <w:tabs>
          <w:tab w:val="num" w:pos="5040"/>
        </w:tabs>
        <w:ind w:left="5040" w:hanging="360"/>
      </w:pPr>
      <w:rPr>
        <w:rFonts w:ascii="Arial" w:hAnsi="Arial" w:hint="default"/>
      </w:rPr>
    </w:lvl>
    <w:lvl w:ilvl="7" w:tplc="1F8E1634" w:tentative="1">
      <w:start w:val="1"/>
      <w:numFmt w:val="bullet"/>
      <w:lvlText w:val="•"/>
      <w:lvlJc w:val="left"/>
      <w:pPr>
        <w:tabs>
          <w:tab w:val="num" w:pos="5760"/>
        </w:tabs>
        <w:ind w:left="5760" w:hanging="360"/>
      </w:pPr>
      <w:rPr>
        <w:rFonts w:ascii="Arial" w:hAnsi="Arial" w:hint="default"/>
      </w:rPr>
    </w:lvl>
    <w:lvl w:ilvl="8" w:tplc="27928B6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5B022145"/>
    <w:multiLevelType w:val="hybridMultilevel"/>
    <w:tmpl w:val="F71C7D80"/>
    <w:lvl w:ilvl="0" w:tplc="E318B34A">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67AC7A91"/>
    <w:multiLevelType w:val="hybridMultilevel"/>
    <w:tmpl w:val="B750FC9C"/>
    <w:lvl w:ilvl="0" w:tplc="934AF62A">
      <w:start w:val="1"/>
      <w:numFmt w:val="bullet"/>
      <w:lvlText w:val="•"/>
      <w:lvlJc w:val="left"/>
      <w:pPr>
        <w:tabs>
          <w:tab w:val="num" w:pos="720"/>
        </w:tabs>
        <w:ind w:left="720" w:hanging="360"/>
      </w:pPr>
      <w:rPr>
        <w:rFonts w:ascii="Arial" w:hAnsi="Arial" w:hint="default"/>
      </w:rPr>
    </w:lvl>
    <w:lvl w:ilvl="1" w:tplc="4FC0093E" w:tentative="1">
      <w:start w:val="1"/>
      <w:numFmt w:val="bullet"/>
      <w:lvlText w:val="•"/>
      <w:lvlJc w:val="left"/>
      <w:pPr>
        <w:tabs>
          <w:tab w:val="num" w:pos="1440"/>
        </w:tabs>
        <w:ind w:left="1440" w:hanging="360"/>
      </w:pPr>
      <w:rPr>
        <w:rFonts w:ascii="Arial" w:hAnsi="Arial" w:hint="default"/>
      </w:rPr>
    </w:lvl>
    <w:lvl w:ilvl="2" w:tplc="C86A2322" w:tentative="1">
      <w:start w:val="1"/>
      <w:numFmt w:val="bullet"/>
      <w:lvlText w:val="•"/>
      <w:lvlJc w:val="left"/>
      <w:pPr>
        <w:tabs>
          <w:tab w:val="num" w:pos="2160"/>
        </w:tabs>
        <w:ind w:left="2160" w:hanging="360"/>
      </w:pPr>
      <w:rPr>
        <w:rFonts w:ascii="Arial" w:hAnsi="Arial" w:hint="default"/>
      </w:rPr>
    </w:lvl>
    <w:lvl w:ilvl="3" w:tplc="1FA0AC8A" w:tentative="1">
      <w:start w:val="1"/>
      <w:numFmt w:val="bullet"/>
      <w:lvlText w:val="•"/>
      <w:lvlJc w:val="left"/>
      <w:pPr>
        <w:tabs>
          <w:tab w:val="num" w:pos="2880"/>
        </w:tabs>
        <w:ind w:left="2880" w:hanging="360"/>
      </w:pPr>
      <w:rPr>
        <w:rFonts w:ascii="Arial" w:hAnsi="Arial" w:hint="default"/>
      </w:rPr>
    </w:lvl>
    <w:lvl w:ilvl="4" w:tplc="B5B679B2" w:tentative="1">
      <w:start w:val="1"/>
      <w:numFmt w:val="bullet"/>
      <w:lvlText w:val="•"/>
      <w:lvlJc w:val="left"/>
      <w:pPr>
        <w:tabs>
          <w:tab w:val="num" w:pos="3600"/>
        </w:tabs>
        <w:ind w:left="3600" w:hanging="360"/>
      </w:pPr>
      <w:rPr>
        <w:rFonts w:ascii="Arial" w:hAnsi="Arial" w:hint="default"/>
      </w:rPr>
    </w:lvl>
    <w:lvl w:ilvl="5" w:tplc="12464680" w:tentative="1">
      <w:start w:val="1"/>
      <w:numFmt w:val="bullet"/>
      <w:lvlText w:val="•"/>
      <w:lvlJc w:val="left"/>
      <w:pPr>
        <w:tabs>
          <w:tab w:val="num" w:pos="4320"/>
        </w:tabs>
        <w:ind w:left="4320" w:hanging="360"/>
      </w:pPr>
      <w:rPr>
        <w:rFonts w:ascii="Arial" w:hAnsi="Arial" w:hint="default"/>
      </w:rPr>
    </w:lvl>
    <w:lvl w:ilvl="6" w:tplc="1086300C" w:tentative="1">
      <w:start w:val="1"/>
      <w:numFmt w:val="bullet"/>
      <w:lvlText w:val="•"/>
      <w:lvlJc w:val="left"/>
      <w:pPr>
        <w:tabs>
          <w:tab w:val="num" w:pos="5040"/>
        </w:tabs>
        <w:ind w:left="5040" w:hanging="360"/>
      </w:pPr>
      <w:rPr>
        <w:rFonts w:ascii="Arial" w:hAnsi="Arial" w:hint="default"/>
      </w:rPr>
    </w:lvl>
    <w:lvl w:ilvl="7" w:tplc="C0C00426" w:tentative="1">
      <w:start w:val="1"/>
      <w:numFmt w:val="bullet"/>
      <w:lvlText w:val="•"/>
      <w:lvlJc w:val="left"/>
      <w:pPr>
        <w:tabs>
          <w:tab w:val="num" w:pos="5760"/>
        </w:tabs>
        <w:ind w:left="5760" w:hanging="360"/>
      </w:pPr>
      <w:rPr>
        <w:rFonts w:ascii="Arial" w:hAnsi="Arial" w:hint="default"/>
      </w:rPr>
    </w:lvl>
    <w:lvl w:ilvl="8" w:tplc="8EB8B406"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4"/>
  </w:num>
  <w:num w:numId="3">
    <w:abstractNumId w:val="3"/>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9"/>
  <w:removePersonalInformation/>
  <w:removeDateAndTime/>
  <w:proofState w:spelling="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4B0"/>
    <w:rsid w:val="00016E71"/>
    <w:rsid w:val="00083BAA"/>
    <w:rsid w:val="001766D6"/>
    <w:rsid w:val="00196843"/>
    <w:rsid w:val="00260E53"/>
    <w:rsid w:val="002D36DD"/>
    <w:rsid w:val="00320011"/>
    <w:rsid w:val="003444BE"/>
    <w:rsid w:val="0037694C"/>
    <w:rsid w:val="00392D5E"/>
    <w:rsid w:val="003936EF"/>
    <w:rsid w:val="003E24DF"/>
    <w:rsid w:val="004A2B0D"/>
    <w:rsid w:val="00554726"/>
    <w:rsid w:val="00563742"/>
    <w:rsid w:val="00564809"/>
    <w:rsid w:val="00597E25"/>
    <w:rsid w:val="005C2210"/>
    <w:rsid w:val="00615018"/>
    <w:rsid w:val="0062123A"/>
    <w:rsid w:val="00646E75"/>
    <w:rsid w:val="006C452E"/>
    <w:rsid w:val="006F6F10"/>
    <w:rsid w:val="00712D4C"/>
    <w:rsid w:val="00783E79"/>
    <w:rsid w:val="007B5AE8"/>
    <w:rsid w:val="007B732D"/>
    <w:rsid w:val="007F5192"/>
    <w:rsid w:val="00807C81"/>
    <w:rsid w:val="00865A08"/>
    <w:rsid w:val="008D1CEF"/>
    <w:rsid w:val="00940E54"/>
    <w:rsid w:val="00950017"/>
    <w:rsid w:val="00962ED4"/>
    <w:rsid w:val="009C3F69"/>
    <w:rsid w:val="00A11A20"/>
    <w:rsid w:val="00A62830"/>
    <w:rsid w:val="00A96CF8"/>
    <w:rsid w:val="00AB4269"/>
    <w:rsid w:val="00B45E00"/>
    <w:rsid w:val="00B50294"/>
    <w:rsid w:val="00B77289"/>
    <w:rsid w:val="00BB179D"/>
    <w:rsid w:val="00C51D59"/>
    <w:rsid w:val="00C67FA7"/>
    <w:rsid w:val="00C70786"/>
    <w:rsid w:val="00C8222A"/>
    <w:rsid w:val="00D43126"/>
    <w:rsid w:val="00D45945"/>
    <w:rsid w:val="00D46CCE"/>
    <w:rsid w:val="00D66593"/>
    <w:rsid w:val="00E0651A"/>
    <w:rsid w:val="00E134B0"/>
    <w:rsid w:val="00E27B46"/>
    <w:rsid w:val="00E55D74"/>
    <w:rsid w:val="00E6540C"/>
    <w:rsid w:val="00E72BAA"/>
    <w:rsid w:val="00E81E2A"/>
    <w:rsid w:val="00E834B7"/>
    <w:rsid w:val="00EE0952"/>
    <w:rsid w:val="00EF0049"/>
    <w:rsid w:val="00EF69F7"/>
    <w:rsid w:val="00F63B4B"/>
    <w:rsid w:val="00F80D5C"/>
    <w:rsid w:val="00F954F9"/>
    <w:rsid w:val="00FE0F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5FE196"/>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8"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iPriority="6"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lsdException w:name="Unresolved Mention" w:semiHidden="1"/>
    <w:lsdException w:name="Smart Link" w:semiHidden="1" w:unhideWhenUsed="1"/>
  </w:latentStyles>
  <w:style w:type="paragraph" w:default="1" w:styleId="Normal">
    <w:name w:val="Normal"/>
    <w:qFormat/>
    <w:rsid w:val="00554726"/>
    <w:pPr>
      <w:spacing w:after="160" w:line="259" w:lineRule="auto"/>
    </w:pPr>
    <w:rPr>
      <w:rFonts w:eastAsiaTheme="minorHAnsi"/>
      <w:sz w:val="22"/>
      <w:szCs w:val="22"/>
      <w:lang w:eastAsia="en-US"/>
    </w:rPr>
  </w:style>
  <w:style w:type="paragraph" w:styleId="Heading1">
    <w:name w:val="heading 1"/>
    <w:basedOn w:val="Normal"/>
    <w:next w:val="Normal"/>
    <w:link w:val="Heading1Char"/>
    <w:uiPriority w:val="8"/>
    <w:unhideWhenUsed/>
    <w:qFormat/>
    <w:rsid w:val="003E24DF"/>
    <w:pPr>
      <w:spacing w:after="360" w:line="240" w:lineRule="auto"/>
      <w:contextualSpacing/>
      <w:outlineLvl w:val="0"/>
    </w:pPr>
    <w:rPr>
      <w:rFonts w:asciiTheme="majorHAnsi" w:eastAsiaTheme="majorEastAsia" w:hAnsiTheme="majorHAnsi" w:cstheme="majorBidi"/>
      <w:caps/>
      <w:color w:val="729928" w:themeColor="accent1" w:themeShade="BF"/>
    </w:rPr>
  </w:style>
  <w:style w:type="paragraph" w:styleId="Heading2">
    <w:name w:val="heading 2"/>
    <w:basedOn w:val="Normal"/>
    <w:next w:val="Normal"/>
    <w:link w:val="Heading2Char"/>
    <w:uiPriority w:val="9"/>
    <w:unhideWhenUsed/>
    <w:qFormat/>
    <w:rsid w:val="004A2B0D"/>
    <w:pPr>
      <w:keepNext/>
      <w:keepLines/>
      <w:spacing w:after="0"/>
      <w:outlineLvl w:val="1"/>
    </w:pPr>
    <w:rPr>
      <w:rFonts w:asciiTheme="majorHAnsi" w:eastAsiaTheme="majorEastAsia" w:hAnsiTheme="majorHAnsi" w:cstheme="majorBidi"/>
      <w:color w:val="729928"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8"/>
    <w:rsid w:val="003E24DF"/>
    <w:rPr>
      <w:rFonts w:asciiTheme="majorHAnsi" w:eastAsiaTheme="majorEastAsia" w:hAnsiTheme="majorHAnsi" w:cstheme="majorBidi"/>
      <w:caps/>
      <w:color w:val="729928" w:themeColor="accent1" w:themeShade="BF"/>
      <w:kern w:val="20"/>
      <w:sz w:val="20"/>
      <w:szCs w:val="20"/>
    </w:rPr>
  </w:style>
  <w:style w:type="paragraph" w:customStyle="1" w:styleId="Recipient">
    <w:name w:val="Recipient"/>
    <w:basedOn w:val="Heading2"/>
    <w:uiPriority w:val="3"/>
    <w:qFormat/>
    <w:rsid w:val="00D45945"/>
    <w:pPr>
      <w:spacing w:before="1200"/>
    </w:pPr>
    <w:rPr>
      <w:color w:val="000000" w:themeColor="text1"/>
    </w:rPr>
  </w:style>
  <w:style w:type="paragraph" w:styleId="Salutation">
    <w:name w:val="Salutation"/>
    <w:basedOn w:val="Normal"/>
    <w:link w:val="SalutationChar"/>
    <w:uiPriority w:val="4"/>
    <w:unhideWhenUsed/>
    <w:qFormat/>
    <w:rsid w:val="003E24DF"/>
    <w:pPr>
      <w:spacing w:before="720"/>
    </w:pPr>
  </w:style>
  <w:style w:type="character" w:customStyle="1" w:styleId="SalutationChar">
    <w:name w:val="Salutation Char"/>
    <w:basedOn w:val="DefaultParagraphFont"/>
    <w:link w:val="Salutation"/>
    <w:uiPriority w:val="4"/>
    <w:rsid w:val="003E24DF"/>
    <w:rPr>
      <w:rFonts w:eastAsiaTheme="minorHAnsi"/>
      <w:color w:val="595959" w:themeColor="text1" w:themeTint="A6"/>
      <w:kern w:val="20"/>
      <w:sz w:val="20"/>
      <w:szCs w:val="20"/>
    </w:rPr>
  </w:style>
  <w:style w:type="paragraph" w:styleId="Closing">
    <w:name w:val="Closing"/>
    <w:basedOn w:val="Normal"/>
    <w:next w:val="Signature"/>
    <w:link w:val="ClosingChar"/>
    <w:uiPriority w:val="6"/>
    <w:unhideWhenUsed/>
    <w:qFormat/>
    <w:rsid w:val="003E24DF"/>
    <w:pPr>
      <w:spacing w:before="480" w:after="960" w:line="240" w:lineRule="auto"/>
    </w:pPr>
  </w:style>
  <w:style w:type="character" w:customStyle="1" w:styleId="ClosingChar">
    <w:name w:val="Closing Char"/>
    <w:basedOn w:val="DefaultParagraphFont"/>
    <w:link w:val="Closing"/>
    <w:uiPriority w:val="6"/>
    <w:rsid w:val="003E24DF"/>
    <w:rPr>
      <w:rFonts w:eastAsiaTheme="minorHAnsi"/>
      <w:color w:val="595959" w:themeColor="text1" w:themeTint="A6"/>
      <w:kern w:val="20"/>
      <w:sz w:val="20"/>
      <w:szCs w:val="20"/>
    </w:rPr>
  </w:style>
  <w:style w:type="paragraph" w:styleId="Signature">
    <w:name w:val="Signature"/>
    <w:basedOn w:val="Normal"/>
    <w:link w:val="SignatureChar"/>
    <w:uiPriority w:val="7"/>
    <w:unhideWhenUsed/>
    <w:qFormat/>
    <w:rsid w:val="003E24DF"/>
    <w:rPr>
      <w:b/>
      <w:bCs/>
    </w:rPr>
  </w:style>
  <w:style w:type="character" w:customStyle="1" w:styleId="SignatureChar">
    <w:name w:val="Signature Char"/>
    <w:basedOn w:val="DefaultParagraphFont"/>
    <w:link w:val="Signature"/>
    <w:uiPriority w:val="7"/>
    <w:rsid w:val="003E24DF"/>
    <w:rPr>
      <w:rFonts w:eastAsiaTheme="minorHAnsi"/>
      <w:b/>
      <w:bCs/>
      <w:color w:val="595959" w:themeColor="text1" w:themeTint="A6"/>
      <w:kern w:val="20"/>
      <w:sz w:val="20"/>
      <w:szCs w:val="20"/>
    </w:rPr>
  </w:style>
  <w:style w:type="paragraph" w:styleId="Header">
    <w:name w:val="header"/>
    <w:basedOn w:val="Normal"/>
    <w:link w:val="HeaderChar"/>
    <w:uiPriority w:val="99"/>
    <w:rsid w:val="003E24DF"/>
    <w:pPr>
      <w:spacing w:after="0" w:line="240" w:lineRule="auto"/>
      <w:jc w:val="right"/>
    </w:pPr>
  </w:style>
  <w:style w:type="character" w:customStyle="1" w:styleId="HeaderChar">
    <w:name w:val="Header Char"/>
    <w:basedOn w:val="DefaultParagraphFont"/>
    <w:link w:val="Header"/>
    <w:uiPriority w:val="99"/>
    <w:rsid w:val="00D45945"/>
    <w:rPr>
      <w:rFonts w:eastAsiaTheme="minorHAnsi"/>
      <w:color w:val="595959" w:themeColor="text1" w:themeTint="A6"/>
      <w:kern w:val="20"/>
      <w:sz w:val="20"/>
      <w:szCs w:val="20"/>
    </w:rPr>
  </w:style>
  <w:style w:type="character" w:styleId="Strong">
    <w:name w:val="Strong"/>
    <w:basedOn w:val="DefaultParagraphFont"/>
    <w:uiPriority w:val="1"/>
    <w:semiHidden/>
    <w:qFormat/>
    <w:rsid w:val="003E24DF"/>
    <w:rPr>
      <w:b/>
      <w:bCs/>
    </w:rPr>
  </w:style>
  <w:style w:type="paragraph" w:customStyle="1" w:styleId="ContactInfo">
    <w:name w:val="Contact Info"/>
    <w:basedOn w:val="Normal"/>
    <w:uiPriority w:val="1"/>
    <w:qFormat/>
    <w:rsid w:val="003E24DF"/>
    <w:pPr>
      <w:spacing w:after="0"/>
    </w:pPr>
  </w:style>
  <w:style w:type="character" w:customStyle="1" w:styleId="Heading2Char">
    <w:name w:val="Heading 2 Char"/>
    <w:basedOn w:val="DefaultParagraphFont"/>
    <w:link w:val="Heading2"/>
    <w:uiPriority w:val="9"/>
    <w:rsid w:val="004A2B0D"/>
    <w:rPr>
      <w:rFonts w:asciiTheme="majorHAnsi" w:eastAsiaTheme="majorEastAsia" w:hAnsiTheme="majorHAnsi" w:cstheme="majorBidi"/>
      <w:color w:val="729928" w:themeColor="accent1" w:themeShade="BF"/>
      <w:kern w:val="20"/>
      <w:sz w:val="26"/>
      <w:szCs w:val="26"/>
    </w:rPr>
  </w:style>
  <w:style w:type="paragraph" w:styleId="NormalWeb">
    <w:name w:val="Normal (Web)"/>
    <w:basedOn w:val="Normal"/>
    <w:uiPriority w:val="99"/>
    <w:semiHidden/>
    <w:unhideWhenUsed/>
    <w:rsid w:val="00083BAA"/>
    <w:pPr>
      <w:spacing w:before="100" w:beforeAutospacing="1" w:after="100" w:afterAutospacing="1" w:line="240" w:lineRule="auto"/>
    </w:pPr>
    <w:rPr>
      <w:rFonts w:ascii="Times New Roman" w:eastAsiaTheme="minorEastAsia" w:hAnsi="Times New Roman" w:cs="Times New Roman"/>
      <w:sz w:val="24"/>
      <w:szCs w:val="24"/>
    </w:rPr>
  </w:style>
  <w:style w:type="character" w:styleId="PlaceholderText">
    <w:name w:val="Placeholder Text"/>
    <w:basedOn w:val="DefaultParagraphFont"/>
    <w:uiPriority w:val="99"/>
    <w:semiHidden/>
    <w:rsid w:val="001766D6"/>
    <w:rPr>
      <w:color w:val="808080"/>
    </w:rPr>
  </w:style>
  <w:style w:type="paragraph" w:styleId="Footer">
    <w:name w:val="footer"/>
    <w:basedOn w:val="Normal"/>
    <w:link w:val="FooterChar"/>
    <w:uiPriority w:val="99"/>
    <w:unhideWhenUsed/>
    <w:rsid w:val="00D459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5945"/>
    <w:rPr>
      <w:rFonts w:eastAsiaTheme="minorHAnsi"/>
      <w:color w:val="595959" w:themeColor="text1" w:themeTint="A6"/>
      <w:kern w:val="20"/>
      <w:sz w:val="20"/>
      <w:szCs w:val="20"/>
    </w:rPr>
  </w:style>
  <w:style w:type="paragraph" w:styleId="Title">
    <w:name w:val="Title"/>
    <w:basedOn w:val="Heading1"/>
    <w:next w:val="Normal"/>
    <w:link w:val="TitleChar"/>
    <w:uiPriority w:val="10"/>
    <w:rsid w:val="00D45945"/>
    <w:rPr>
      <w:color w:val="000000" w:themeColor="text1"/>
    </w:rPr>
  </w:style>
  <w:style w:type="character" w:customStyle="1" w:styleId="TitleChar">
    <w:name w:val="Title Char"/>
    <w:basedOn w:val="DefaultParagraphFont"/>
    <w:link w:val="Title"/>
    <w:uiPriority w:val="10"/>
    <w:rsid w:val="00D45945"/>
    <w:rPr>
      <w:rFonts w:asciiTheme="majorHAnsi" w:eastAsiaTheme="majorEastAsia" w:hAnsiTheme="majorHAnsi" w:cstheme="majorBidi"/>
      <w:caps/>
      <w:color w:val="000000" w:themeColor="text1"/>
      <w:kern w:val="20"/>
      <w:sz w:val="20"/>
      <w:szCs w:val="20"/>
    </w:rPr>
  </w:style>
  <w:style w:type="table" w:styleId="TableGrid">
    <w:name w:val="Table Grid"/>
    <w:basedOn w:val="TableNormal"/>
    <w:uiPriority w:val="39"/>
    <w:rsid w:val="00E834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54726"/>
    <w:pPr>
      <w:spacing w:line="256" w:lineRule="auto"/>
      <w:ind w:left="720"/>
      <w:contextualSpacing/>
    </w:pPr>
  </w:style>
  <w:style w:type="character" w:styleId="Hyperlink">
    <w:name w:val="Hyperlink"/>
    <w:basedOn w:val="DefaultParagraphFont"/>
    <w:uiPriority w:val="99"/>
    <w:unhideWhenUsed/>
    <w:rsid w:val="00EF0049"/>
    <w:rPr>
      <w:color w:val="EE7B08" w:themeColor="hyperlink"/>
      <w:u w:val="single"/>
    </w:rPr>
  </w:style>
  <w:style w:type="character" w:styleId="UnresolvedMention">
    <w:name w:val="Unresolved Mention"/>
    <w:basedOn w:val="DefaultParagraphFont"/>
    <w:uiPriority w:val="99"/>
    <w:semiHidden/>
    <w:rsid w:val="00EF00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78079">
      <w:bodyDiv w:val="1"/>
      <w:marLeft w:val="0"/>
      <w:marRight w:val="0"/>
      <w:marTop w:val="0"/>
      <w:marBottom w:val="0"/>
      <w:divBdr>
        <w:top w:val="none" w:sz="0" w:space="0" w:color="auto"/>
        <w:left w:val="none" w:sz="0" w:space="0" w:color="auto"/>
        <w:bottom w:val="none" w:sz="0" w:space="0" w:color="auto"/>
        <w:right w:val="none" w:sz="0" w:space="0" w:color="auto"/>
      </w:divBdr>
      <w:divsChild>
        <w:div w:id="1795755599">
          <w:marLeft w:val="446"/>
          <w:marRight w:val="0"/>
          <w:marTop w:val="0"/>
          <w:marBottom w:val="120"/>
          <w:divBdr>
            <w:top w:val="none" w:sz="0" w:space="0" w:color="auto"/>
            <w:left w:val="none" w:sz="0" w:space="0" w:color="auto"/>
            <w:bottom w:val="none" w:sz="0" w:space="0" w:color="auto"/>
            <w:right w:val="none" w:sz="0" w:space="0" w:color="auto"/>
          </w:divBdr>
        </w:div>
      </w:divsChild>
    </w:div>
    <w:div w:id="971330211">
      <w:bodyDiv w:val="1"/>
      <w:marLeft w:val="0"/>
      <w:marRight w:val="0"/>
      <w:marTop w:val="0"/>
      <w:marBottom w:val="0"/>
      <w:divBdr>
        <w:top w:val="none" w:sz="0" w:space="0" w:color="auto"/>
        <w:left w:val="none" w:sz="0" w:space="0" w:color="auto"/>
        <w:bottom w:val="none" w:sz="0" w:space="0" w:color="auto"/>
        <w:right w:val="none" w:sz="0" w:space="0" w:color="auto"/>
      </w:divBdr>
      <w:divsChild>
        <w:div w:id="357006810">
          <w:marLeft w:val="446"/>
          <w:marRight w:val="0"/>
          <w:marTop w:val="0"/>
          <w:marBottom w:val="120"/>
          <w:divBdr>
            <w:top w:val="none" w:sz="0" w:space="0" w:color="auto"/>
            <w:left w:val="none" w:sz="0" w:space="0" w:color="auto"/>
            <w:bottom w:val="none" w:sz="0" w:space="0" w:color="auto"/>
            <w:right w:val="none" w:sz="0" w:space="0" w:color="auto"/>
          </w:divBdr>
        </w:div>
      </w:divsChild>
    </w:div>
    <w:div w:id="2037192679">
      <w:bodyDiv w:val="1"/>
      <w:marLeft w:val="0"/>
      <w:marRight w:val="0"/>
      <w:marTop w:val="0"/>
      <w:marBottom w:val="0"/>
      <w:divBdr>
        <w:top w:val="none" w:sz="0" w:space="0" w:color="auto"/>
        <w:left w:val="none" w:sz="0" w:space="0" w:color="auto"/>
        <w:bottom w:val="none" w:sz="0" w:space="0" w:color="auto"/>
        <w:right w:val="none" w:sz="0" w:space="0" w:color="auto"/>
      </w:divBdr>
      <w:divsChild>
        <w:div w:id="2112582557">
          <w:marLeft w:val="446"/>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cmglobe.com/zara-clothing-company-supply-chain/"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0.emf"/><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VASSAB\AppData\Roaming\Microsoft\Templates\Bold%20logo%20letterhead.dotx" TargetMode="External"/></Relationships>
</file>

<file path=word/theme/theme1.xml><?xml version="1.0" encoding="utf-8"?>
<a:theme xmlns:a="http://schemas.openxmlformats.org/drawingml/2006/main" name="Office Theme">
  <a:themeElements>
    <a:clrScheme name="Green Yellow">
      <a:dk1>
        <a:sysClr val="windowText" lastClr="000000"/>
      </a:dk1>
      <a:lt1>
        <a:sysClr val="window" lastClr="FFFFFF"/>
      </a:lt1>
      <a:dk2>
        <a:srgbClr val="455F51"/>
      </a:dk2>
      <a:lt2>
        <a:srgbClr val="E2DFCC"/>
      </a:lt2>
      <a:accent1>
        <a:srgbClr val="99CB38"/>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038FCEC-F6BD-4BDE-8234-7D96AB9E1564}">
  <ds:schemaRefs>
    <ds:schemaRef ds:uri="http://schemas.microsoft.com/office/2006/metadata/properties"/>
    <ds:schemaRef ds:uri="http://schemas.microsoft.com/office/infopath/2007/PartnerControls"/>
    <ds:schemaRef ds:uri="71af3243-3dd4-4a8d-8c0d-dd76da1f02a5"/>
  </ds:schemaRefs>
</ds:datastoreItem>
</file>

<file path=customXml/itemProps2.xml><?xml version="1.0" encoding="utf-8"?>
<ds:datastoreItem xmlns:ds="http://schemas.openxmlformats.org/officeDocument/2006/customXml" ds:itemID="{172A20CA-2FAB-4D68-B6A9-42A0A12257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2E0C85-634A-412D-89CE-E1C82F7B0267}">
  <ds:schemaRefs>
    <ds:schemaRef ds:uri="http://schemas.openxmlformats.org/officeDocument/2006/bibliography"/>
  </ds:schemaRefs>
</ds:datastoreItem>
</file>

<file path=customXml/itemProps4.xml><?xml version="1.0" encoding="utf-8"?>
<ds:datastoreItem xmlns:ds="http://schemas.openxmlformats.org/officeDocument/2006/customXml" ds:itemID="{71769F56-719A-4D83-852D-005D12497FB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Bold logo letterhead</Template>
  <TotalTime>0</TotalTime>
  <Pages>3</Pages>
  <Words>1072</Words>
  <Characters>6112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iNTRO TO MARKETING UNIT|STUDENT HANDOUT #3</vt:lpstr>
    </vt:vector>
  </TitlesOfParts>
  <Company/>
  <LinksUpToDate>false</LinksUpToDate>
  <CharactersWithSpaces>7170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AND SUPPLY CHAIN UNIT</dc:title>
  <dc:subject/>
  <dc:creator/>
  <cp:keywords/>
  <dc:description/>
  <cp:lastModifiedBy/>
  <cp:revision>1</cp:revision>
  <dcterms:created xsi:type="dcterms:W3CDTF">2019-06-01T11:44:00Z</dcterms:created>
  <dcterms:modified xsi:type="dcterms:W3CDTF">2020-07-11T10:47:00Z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